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3B" w:rsidRPr="002B6590" w:rsidRDefault="00BD553B" w:rsidP="00BD553B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>Klasse 9 a</w:t>
      </w:r>
      <w:r>
        <w:rPr>
          <w:b/>
        </w:rPr>
        <w:t xml:space="preserve">  </w:t>
      </w:r>
      <w:r>
        <w:rPr>
          <w:b/>
        </w:rPr>
        <w:t>Französisch</w:t>
      </w:r>
      <w:r>
        <w:rPr>
          <w:b/>
        </w:rPr>
        <w:t xml:space="preserve"> </w:t>
      </w:r>
      <w:r>
        <w:rPr>
          <w:b/>
        </w:rPr>
        <w:tab/>
        <w:t>AA 4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27</w:t>
      </w:r>
      <w:r w:rsidRPr="002B6590">
        <w:rPr>
          <w:b/>
        </w:rPr>
        <w:t>. März 2020</w:t>
      </w:r>
    </w:p>
    <w:p w:rsidR="00BD553B" w:rsidRDefault="00BD553B" w:rsidP="00BD553B"/>
    <w:p w:rsidR="00BD553B" w:rsidRDefault="00BD553B" w:rsidP="00BD553B">
      <w:r>
        <w:t>Guten Morgen liebe Schüler/innen,</w:t>
      </w:r>
    </w:p>
    <w:p w:rsidR="00BD553B" w:rsidRDefault="00BD553B" w:rsidP="00BD553B">
      <w:r>
        <w:t>Hier sind Lösungen und neue Arbeitsaufträge. Frohes Schaffen!</w:t>
      </w:r>
    </w:p>
    <w:p w:rsidR="00BD553B" w:rsidRDefault="00BD553B" w:rsidP="00BD553B"/>
    <w:p w:rsidR="00BD553B" w:rsidRDefault="00BD553B" w:rsidP="00BD553B">
      <w:r>
        <w:t>1. HA-Kontrolle</w:t>
      </w:r>
    </w:p>
    <w:p w:rsidR="00BD553B" w:rsidRDefault="00BD553B" w:rsidP="00BD553B">
      <w:r>
        <w:t xml:space="preserve">a) </w:t>
      </w:r>
      <w:proofErr w:type="spellStart"/>
      <w:r>
        <w:t>Caricature</w:t>
      </w:r>
      <w:proofErr w:type="spellEnd"/>
      <w:r>
        <w:t xml:space="preserve"> (</w:t>
      </w:r>
      <w:proofErr w:type="spellStart"/>
      <w:r>
        <w:t>clichés</w:t>
      </w:r>
      <w:proofErr w:type="spellEnd"/>
      <w:r>
        <w:t>)</w:t>
      </w:r>
    </w:p>
    <w:p w:rsidR="00BD553B" w:rsidRDefault="00BD553B" w:rsidP="00BD553B">
      <w:r>
        <w:t>b) p. 48 (2a)</w:t>
      </w:r>
    </w:p>
    <w:p w:rsidR="00BD553B" w:rsidRDefault="00BD553B" w:rsidP="00BD553B">
      <w:r>
        <w:t>c) p. 103 (6)</w:t>
      </w:r>
    </w:p>
    <w:p w:rsidR="00BD553B" w:rsidRDefault="00BD553B" w:rsidP="00BD553B"/>
    <w:p w:rsidR="00BD553B" w:rsidRDefault="00BD553B" w:rsidP="00BD553B">
      <w:r>
        <w:t xml:space="preserve">2. OFAJ – </w:t>
      </w:r>
      <w:proofErr w:type="spellStart"/>
      <w:r>
        <w:t>L’office</w:t>
      </w:r>
      <w:proofErr w:type="spellEnd"/>
      <w:r>
        <w:t xml:space="preserve"> franco-</w:t>
      </w:r>
      <w:proofErr w:type="spellStart"/>
      <w:r>
        <w:t>allemand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jeunesse</w:t>
      </w:r>
      <w:proofErr w:type="spellEnd"/>
    </w:p>
    <w:p w:rsidR="00BD553B" w:rsidRDefault="00BD553B" w:rsidP="00BD553B">
      <w:r>
        <w:t>a) Lest euch folgende Info-Kästen auf Deutsch durch.</w:t>
      </w:r>
    </w:p>
    <w:p w:rsidR="00BD553B" w:rsidRDefault="00BD553B" w:rsidP="00BD553B">
      <w:r>
        <w:t xml:space="preserve">(1) p.161 </w:t>
      </w:r>
      <w:proofErr w:type="spellStart"/>
      <w:r>
        <w:t>Elysée</w:t>
      </w:r>
      <w:proofErr w:type="spellEnd"/>
      <w:r>
        <w:t>-Vertrag</w:t>
      </w:r>
      <w:r>
        <w:tab/>
      </w:r>
      <w:r>
        <w:tab/>
        <w:t xml:space="preserve">(2) p. 46 (9) </w:t>
      </w:r>
      <w:proofErr w:type="spellStart"/>
      <w:r>
        <w:t>L’expérience</w:t>
      </w:r>
      <w:proofErr w:type="spellEnd"/>
      <w:r>
        <w:t xml:space="preserve"> de Johannes </w:t>
      </w:r>
      <w:proofErr w:type="spellStart"/>
      <w:r>
        <w:t>Wexler</w:t>
      </w:r>
      <w:proofErr w:type="spellEnd"/>
    </w:p>
    <w:p w:rsidR="00BD553B" w:rsidRDefault="00BD553B" w:rsidP="00BD553B">
      <w:r>
        <w:t xml:space="preserve">b) </w:t>
      </w:r>
      <w:proofErr w:type="spellStart"/>
      <w:r>
        <w:t>Lisez</w:t>
      </w:r>
      <w:proofErr w:type="spellEnd"/>
      <w:r>
        <w:t xml:space="preserve"> le texte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l’OFAJ</w:t>
      </w:r>
      <w:proofErr w:type="spellEnd"/>
      <w:r>
        <w:t xml:space="preserve"> et </w:t>
      </w:r>
      <w:proofErr w:type="spellStart"/>
      <w:r>
        <w:t>trouvez</w:t>
      </w:r>
      <w:proofErr w:type="spellEnd"/>
      <w:r>
        <w:t xml:space="preserve"> des synonymes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</w:p>
    <w:p w:rsidR="00BD553B" w:rsidRDefault="00BD553B" w:rsidP="00BD553B">
      <w:r>
        <w:t xml:space="preserve">     les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soulignés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, </w:t>
      </w:r>
      <w:proofErr w:type="spellStart"/>
      <w:r>
        <w:t>utilisez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dictionnaire</w:t>
      </w:r>
      <w:proofErr w:type="spellEnd"/>
      <w:r>
        <w:t xml:space="preserve"> en </w:t>
      </w:r>
      <w:proofErr w:type="spellStart"/>
      <w:r>
        <w:t>ligne</w:t>
      </w:r>
      <w:proofErr w:type="spellEnd"/>
      <w:r>
        <w:t>.</w:t>
      </w:r>
    </w:p>
    <w:p w:rsidR="00BD553B" w:rsidRDefault="00BD553B" w:rsidP="00BD553B"/>
    <w:p w:rsidR="00BD553B" w:rsidRDefault="00BD553B" w:rsidP="00BD553B">
      <w:r>
        <w:t xml:space="preserve">3. Le </w:t>
      </w:r>
      <w:proofErr w:type="spellStart"/>
      <w:r>
        <w:t>général</w:t>
      </w:r>
      <w:proofErr w:type="spellEnd"/>
      <w:r>
        <w:t xml:space="preserve"> de Gaulle</w:t>
      </w:r>
    </w:p>
    <w:p w:rsidR="00BD553B" w:rsidRDefault="00BD553B" w:rsidP="00BD553B">
      <w:r>
        <w:t xml:space="preserve">a) </w:t>
      </w:r>
      <w:proofErr w:type="spellStart"/>
      <w:r>
        <w:t>Visitez</w:t>
      </w:r>
      <w:proofErr w:type="spellEnd"/>
      <w:r>
        <w:t xml:space="preserve"> </w:t>
      </w:r>
      <w:hyperlink r:id="rId4" w:history="1">
        <w:r w:rsidRPr="00132EFF">
          <w:rPr>
            <w:rStyle w:val="Hyperlink"/>
          </w:rPr>
          <w:t>www.youtube.com</w:t>
        </w:r>
      </w:hyperlink>
      <w:r>
        <w:t xml:space="preserve"> et </w:t>
      </w:r>
      <w:proofErr w:type="spellStart"/>
      <w:r>
        <w:t>écoutez</w:t>
      </w:r>
      <w:proofErr w:type="spellEnd"/>
      <w:r>
        <w:t xml:space="preserve"> le </w:t>
      </w:r>
      <w:proofErr w:type="spellStart"/>
      <w:r>
        <w:t>discours</w:t>
      </w:r>
      <w:proofErr w:type="spellEnd"/>
      <w:r>
        <w:t xml:space="preserve"> du </w:t>
      </w:r>
      <w:proofErr w:type="spellStart"/>
      <w:r>
        <w:t>général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porte</w:t>
      </w:r>
      <w:proofErr w:type="spellEnd"/>
      <w:r>
        <w:t xml:space="preserve"> le </w:t>
      </w:r>
      <w:proofErr w:type="spellStart"/>
      <w:r>
        <w:t>nom</w:t>
      </w:r>
      <w:proofErr w:type="spellEnd"/>
    </w:p>
    <w:p w:rsidR="00BD553B" w:rsidRDefault="00BD553B" w:rsidP="00BD553B">
      <w:r>
        <w:tab/>
      </w:r>
      <w:r>
        <w:tab/>
      </w:r>
      <w:proofErr w:type="spellStart"/>
      <w:r>
        <w:t>L’appel</w:t>
      </w:r>
      <w:proofErr w:type="spellEnd"/>
      <w:r>
        <w:t xml:space="preserve"> du 18/20/22 </w:t>
      </w:r>
      <w:proofErr w:type="spellStart"/>
      <w:r>
        <w:t>juin</w:t>
      </w:r>
      <w:proofErr w:type="spellEnd"/>
      <w:r>
        <w:t xml:space="preserve"> 1940.</w:t>
      </w:r>
    </w:p>
    <w:p w:rsidR="00BD553B" w:rsidRDefault="00BD553B" w:rsidP="00BD553B">
      <w:r>
        <w:t xml:space="preserve">b) </w:t>
      </w:r>
      <w:proofErr w:type="spellStart"/>
      <w:r>
        <w:t>Remplissez</w:t>
      </w:r>
      <w:proofErr w:type="spellEnd"/>
      <w:r>
        <w:t xml:space="preserve"> les </w:t>
      </w:r>
      <w:proofErr w:type="spellStart"/>
      <w:r>
        <w:t>trous</w:t>
      </w:r>
      <w:proofErr w:type="spellEnd"/>
      <w:r w:rsidR="009B0C56">
        <w:t xml:space="preserve"> du texte </w:t>
      </w:r>
      <w:proofErr w:type="spellStart"/>
      <w:r w:rsidR="009B0C56">
        <w:t>sur</w:t>
      </w:r>
      <w:proofErr w:type="spellEnd"/>
      <w:r w:rsidR="009B0C56">
        <w:t xml:space="preserve"> la </w:t>
      </w:r>
      <w:proofErr w:type="spellStart"/>
      <w:r w:rsidR="009B0C56">
        <w:t>fiche</w:t>
      </w:r>
      <w:proofErr w:type="spellEnd"/>
      <w:r w:rsidR="009B0C56">
        <w:t xml:space="preserve"> de </w:t>
      </w:r>
      <w:proofErr w:type="spellStart"/>
      <w:r w:rsidR="009B0C56">
        <w:t>travail</w:t>
      </w:r>
      <w:proofErr w:type="spellEnd"/>
      <w:r w:rsidR="009B0C56">
        <w:t xml:space="preserve"> </w:t>
      </w:r>
      <w:proofErr w:type="spellStart"/>
      <w:r w:rsidR="009B0C56">
        <w:t>intitulée</w:t>
      </w:r>
      <w:proofErr w:type="spellEnd"/>
      <w:r w:rsidR="009B0C56">
        <w:t xml:space="preserve"> „</w:t>
      </w:r>
      <w:proofErr w:type="spellStart"/>
      <w:r w:rsidR="009B0C56">
        <w:t>L’appel</w:t>
      </w:r>
      <w:proofErr w:type="spellEnd"/>
      <w:r w:rsidR="009B0C56">
        <w:t xml:space="preserve"> du 20 </w:t>
      </w:r>
      <w:proofErr w:type="spellStart"/>
      <w:r w:rsidR="009B0C56">
        <w:t>juin</w:t>
      </w:r>
      <w:proofErr w:type="spellEnd"/>
      <w:r w:rsidR="009B0C56">
        <w:t xml:space="preserve"> 1940“</w:t>
      </w:r>
    </w:p>
    <w:p w:rsidR="009B0C56" w:rsidRDefault="009B0C56" w:rsidP="00BD553B"/>
    <w:p w:rsidR="009B0C56" w:rsidRDefault="009B0C56" w:rsidP="00BD553B">
      <w:r>
        <w:t>4. Vokabelhefte</w:t>
      </w:r>
    </w:p>
    <w:p w:rsidR="009B0C56" w:rsidRDefault="009B0C56" w:rsidP="00BD553B">
      <w:r>
        <w:t xml:space="preserve">Ich sammle die Vokabelhefte um Pfingsten herum ein und benote sie. Bringt die Hefte </w:t>
      </w:r>
    </w:p>
    <w:p w:rsidR="009B0C56" w:rsidRDefault="009B0C56" w:rsidP="00BD553B">
      <w:r>
        <w:t>auf den neuesten Stand und beachtet die Fotokopie, welche auf der ersten Seite eures</w:t>
      </w:r>
    </w:p>
    <w:p w:rsidR="009B0C56" w:rsidRDefault="009B0C56" w:rsidP="00BD553B">
      <w:bookmarkStart w:id="0" w:name="_GoBack"/>
      <w:bookmarkEnd w:id="0"/>
      <w:r>
        <w:t xml:space="preserve"> Vokabelkompendiums klebt.</w:t>
      </w:r>
    </w:p>
    <w:p w:rsidR="009B0C56" w:rsidRDefault="009B0C56" w:rsidP="00BD553B"/>
    <w:p w:rsidR="009B0C56" w:rsidRDefault="009B0C56" w:rsidP="00BD553B">
      <w:r>
        <w:t>Heinz Einwiller</w:t>
      </w:r>
    </w:p>
    <w:p w:rsidR="003D1FD0" w:rsidRDefault="003D1FD0"/>
    <w:sectPr w:rsidR="003D1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3B"/>
    <w:rsid w:val="003D1FD0"/>
    <w:rsid w:val="009B0C56"/>
    <w:rsid w:val="00B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578A7-B672-4380-8564-F5EBD888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5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5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2020-03-27T08:15:00Z</dcterms:created>
  <dcterms:modified xsi:type="dcterms:W3CDTF">2020-03-27T08:29:00Z</dcterms:modified>
</cp:coreProperties>
</file>