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6E" w:rsidRDefault="00A4286E" w:rsidP="00A4286E">
      <w:proofErr w:type="spellStart"/>
      <w:r>
        <w:t>Stromae</w:t>
      </w:r>
      <w:proofErr w:type="spellEnd"/>
      <w:r>
        <w:t>: „</w:t>
      </w:r>
      <w:proofErr w:type="spellStart"/>
      <w:r>
        <w:t>Alors</w:t>
      </w:r>
      <w:proofErr w:type="spellEnd"/>
      <w:r>
        <w:t xml:space="preserve">, on </w:t>
      </w:r>
      <w:proofErr w:type="spellStart"/>
      <w:r>
        <w:t>danse</w:t>
      </w:r>
      <w:proofErr w:type="spellEnd"/>
      <w:r>
        <w:t>“</w:t>
      </w:r>
    </w:p>
    <w:p w:rsidR="00A4286E" w:rsidRDefault="00A4286E" w:rsidP="00A4286E">
      <w:r>
        <w:t xml:space="preserve">1. </w:t>
      </w:r>
      <w:proofErr w:type="spellStart"/>
      <w:r>
        <w:t>vocabulaire</w:t>
      </w:r>
      <w:proofErr w:type="spellEnd"/>
      <w:r>
        <w:t xml:space="preserve"> </w:t>
      </w:r>
      <w:proofErr w:type="spellStart"/>
      <w:r>
        <w:t>utile</w:t>
      </w:r>
      <w:proofErr w:type="spellEnd"/>
    </w:p>
    <w:p w:rsidR="00A4286E" w:rsidRDefault="00A4286E" w:rsidP="00A4286E">
      <w:r>
        <w:t xml:space="preserve">- </w:t>
      </w:r>
      <w:proofErr w:type="spellStart"/>
      <w:r>
        <w:t>travailler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bureau</w:t>
      </w:r>
      <w:proofErr w:type="spellEnd"/>
    </w:p>
    <w:p w:rsidR="00A4286E" w:rsidRDefault="00A4286E" w:rsidP="00A4286E">
      <w:r>
        <w:t xml:space="preserve">-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stressé</w:t>
      </w:r>
      <w:proofErr w:type="spellEnd"/>
      <w:r>
        <w:t>/e</w:t>
      </w:r>
    </w:p>
    <w:p w:rsidR="00A4286E" w:rsidRDefault="00A4286E" w:rsidP="00A4286E">
      <w:r>
        <w:t xml:space="preserve">-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fatigué</w:t>
      </w:r>
      <w:proofErr w:type="spellEnd"/>
      <w:r>
        <w:t>/e</w:t>
      </w:r>
    </w:p>
    <w:p w:rsidR="00A4286E" w:rsidRDefault="00A4286E" w:rsidP="00A4286E">
      <w:r>
        <w:t xml:space="preserve">- </w:t>
      </w:r>
      <w:proofErr w:type="spellStart"/>
      <w:r>
        <w:t>avoir</w:t>
      </w:r>
      <w:proofErr w:type="spellEnd"/>
      <w:r>
        <w:t xml:space="preserve"> des </w:t>
      </w:r>
      <w:proofErr w:type="spellStart"/>
      <w:r>
        <w:t>problèmes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femme</w:t>
      </w:r>
      <w:proofErr w:type="spellEnd"/>
    </w:p>
    <w:p w:rsidR="00A4286E" w:rsidRDefault="00A4286E" w:rsidP="00A4286E">
      <w:r>
        <w:t xml:space="preserve">- </w:t>
      </w:r>
      <w:proofErr w:type="spellStart"/>
      <w:r>
        <w:t>boire</w:t>
      </w:r>
      <w:proofErr w:type="spellEnd"/>
      <w:r>
        <w:t xml:space="preserve"> de </w:t>
      </w:r>
      <w:proofErr w:type="spellStart"/>
      <w:r>
        <w:t>l’alcool</w:t>
      </w:r>
      <w:proofErr w:type="spellEnd"/>
    </w:p>
    <w:p w:rsidR="00A4286E" w:rsidRDefault="00A4286E" w:rsidP="00A4286E">
      <w:r>
        <w:t xml:space="preserve">-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noir</w:t>
      </w:r>
      <w:proofErr w:type="spellEnd"/>
      <w:r>
        <w:t xml:space="preserve">/e </w:t>
      </w:r>
      <w:proofErr w:type="spellStart"/>
      <w:r>
        <w:t>ou</w:t>
      </w:r>
      <w:proofErr w:type="spellEnd"/>
      <w:r>
        <w:t xml:space="preserve"> </w:t>
      </w:r>
      <w:proofErr w:type="spellStart"/>
      <w:r>
        <w:t>ivre</w:t>
      </w:r>
      <w:proofErr w:type="spellEnd"/>
    </w:p>
    <w:p w:rsidR="00507FC3" w:rsidRPr="00363CA5" w:rsidRDefault="00507FC3" w:rsidP="00507FC3">
      <w:pPr>
        <w:spacing w:line="480" w:lineRule="auto"/>
        <w:rPr>
          <w:b/>
          <w:i/>
          <w:sz w:val="28"/>
          <w:szCs w:val="28"/>
          <w:u w:val="single"/>
        </w:rPr>
      </w:pPr>
      <w:proofErr w:type="spellStart"/>
      <w:r w:rsidRPr="00363CA5">
        <w:rPr>
          <w:b/>
          <w:i/>
          <w:sz w:val="28"/>
          <w:szCs w:val="28"/>
          <w:u w:val="single"/>
        </w:rPr>
        <w:t>Stromae</w:t>
      </w:r>
      <w:proofErr w:type="spellEnd"/>
      <w:r w:rsidRPr="00363CA5">
        <w:rPr>
          <w:b/>
          <w:i/>
          <w:sz w:val="28"/>
          <w:szCs w:val="28"/>
          <w:u w:val="single"/>
        </w:rPr>
        <w:t xml:space="preserve">  „</w:t>
      </w:r>
      <w:proofErr w:type="spellStart"/>
      <w:r w:rsidRPr="00363CA5">
        <w:rPr>
          <w:b/>
          <w:i/>
          <w:sz w:val="28"/>
          <w:szCs w:val="28"/>
          <w:u w:val="single"/>
        </w:rPr>
        <w:t>Alors</w:t>
      </w:r>
      <w:proofErr w:type="spellEnd"/>
      <w:r w:rsidRPr="00363CA5">
        <w:rPr>
          <w:b/>
          <w:i/>
          <w:sz w:val="28"/>
          <w:szCs w:val="28"/>
          <w:u w:val="single"/>
        </w:rPr>
        <w:t xml:space="preserve">, on </w:t>
      </w:r>
      <w:proofErr w:type="spellStart"/>
      <w:r w:rsidRPr="00363CA5">
        <w:rPr>
          <w:b/>
          <w:i/>
          <w:sz w:val="28"/>
          <w:szCs w:val="28"/>
          <w:u w:val="single"/>
        </w:rPr>
        <w:t>danse</w:t>
      </w:r>
      <w:proofErr w:type="spellEnd"/>
      <w:r w:rsidRPr="00363CA5">
        <w:rPr>
          <w:b/>
          <w:i/>
          <w:sz w:val="28"/>
          <w:szCs w:val="28"/>
          <w:u w:val="single"/>
        </w:rPr>
        <w:t>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07FC3" w:rsidRPr="00363CA5" w:rsidTr="0041048C">
        <w:tc>
          <w:tcPr>
            <w:tcW w:w="3020" w:type="dxa"/>
          </w:tcPr>
          <w:p w:rsidR="00507FC3" w:rsidRPr="00363CA5" w:rsidRDefault="00507FC3" w:rsidP="0041048C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363CA5">
              <w:rPr>
                <w:b/>
              </w:rPr>
              <w:t>Nom</w:t>
            </w:r>
            <w:proofErr w:type="spellEnd"/>
          </w:p>
        </w:tc>
        <w:tc>
          <w:tcPr>
            <w:tcW w:w="3021" w:type="dxa"/>
          </w:tcPr>
          <w:p w:rsidR="00507FC3" w:rsidRPr="00363CA5" w:rsidRDefault="00507FC3" w:rsidP="0041048C">
            <w:pPr>
              <w:spacing w:line="360" w:lineRule="auto"/>
              <w:jc w:val="center"/>
              <w:rPr>
                <w:b/>
              </w:rPr>
            </w:pPr>
            <w:r w:rsidRPr="00363CA5">
              <w:rPr>
                <w:b/>
              </w:rPr>
              <w:t>Verbe</w:t>
            </w:r>
          </w:p>
        </w:tc>
        <w:tc>
          <w:tcPr>
            <w:tcW w:w="3021" w:type="dxa"/>
          </w:tcPr>
          <w:p w:rsidR="00507FC3" w:rsidRPr="00363CA5" w:rsidRDefault="00507FC3" w:rsidP="0041048C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363CA5">
              <w:rPr>
                <w:b/>
              </w:rPr>
              <w:t>Adjectif</w:t>
            </w:r>
            <w:proofErr w:type="spellEnd"/>
            <w:r w:rsidRPr="00363CA5">
              <w:rPr>
                <w:b/>
              </w:rPr>
              <w:t xml:space="preserve"> </w:t>
            </w:r>
            <w:r w:rsidRPr="00363CA5">
              <w:rPr>
                <w:rFonts w:cs="Times New Roman"/>
                <w:b/>
              </w:rPr>
              <w:t>≠</w:t>
            </w:r>
            <w:r w:rsidRPr="00363CA5">
              <w:rPr>
                <w:b/>
              </w:rPr>
              <w:t xml:space="preserve"> </w:t>
            </w:r>
            <w:proofErr w:type="spellStart"/>
            <w:r w:rsidRPr="00363CA5">
              <w:rPr>
                <w:b/>
              </w:rPr>
              <w:t>Participe</w:t>
            </w:r>
            <w:proofErr w:type="spellEnd"/>
            <w:r w:rsidRPr="00363CA5">
              <w:rPr>
                <w:b/>
              </w:rPr>
              <w:t xml:space="preserve"> Passé</w:t>
            </w:r>
          </w:p>
        </w:tc>
      </w:tr>
      <w:tr w:rsidR="00507FC3" w:rsidTr="0041048C">
        <w:tc>
          <w:tcPr>
            <w:tcW w:w="3020" w:type="dxa"/>
          </w:tcPr>
          <w:p w:rsidR="00507FC3" w:rsidRDefault="00507FC3" w:rsidP="0041048C">
            <w:pPr>
              <w:spacing w:line="360" w:lineRule="auto"/>
              <w:jc w:val="center"/>
            </w:pPr>
          </w:p>
        </w:tc>
        <w:tc>
          <w:tcPr>
            <w:tcW w:w="3021" w:type="dxa"/>
          </w:tcPr>
          <w:p w:rsidR="00507FC3" w:rsidRDefault="00507FC3" w:rsidP="0041048C">
            <w:pPr>
              <w:spacing w:line="360" w:lineRule="auto"/>
              <w:jc w:val="center"/>
            </w:pPr>
            <w:proofErr w:type="spellStart"/>
            <w:r>
              <w:t>photocopier</w:t>
            </w:r>
            <w:proofErr w:type="spellEnd"/>
            <w:r>
              <w:t xml:space="preserve"> </w:t>
            </w:r>
            <w:proofErr w:type="spellStart"/>
            <w:r>
              <w:t>qc</w:t>
            </w:r>
            <w:proofErr w:type="spellEnd"/>
          </w:p>
        </w:tc>
        <w:tc>
          <w:tcPr>
            <w:tcW w:w="3021" w:type="dxa"/>
          </w:tcPr>
          <w:p w:rsidR="00507FC3" w:rsidRDefault="00507FC3" w:rsidP="0041048C">
            <w:pPr>
              <w:spacing w:line="360" w:lineRule="auto"/>
              <w:jc w:val="center"/>
            </w:pPr>
            <w:r>
              <w:t>-----</w:t>
            </w:r>
          </w:p>
        </w:tc>
      </w:tr>
      <w:tr w:rsidR="00507FC3" w:rsidTr="0041048C">
        <w:tc>
          <w:tcPr>
            <w:tcW w:w="3020" w:type="dxa"/>
          </w:tcPr>
          <w:p w:rsidR="00507FC3" w:rsidRDefault="00507FC3" w:rsidP="0041048C">
            <w:pPr>
              <w:spacing w:line="360" w:lineRule="auto"/>
              <w:jc w:val="center"/>
            </w:pPr>
            <w:proofErr w:type="spellStart"/>
            <w:r>
              <w:t>ennui</w:t>
            </w:r>
            <w:proofErr w:type="spellEnd"/>
            <w:r>
              <w:t xml:space="preserve"> (m)</w:t>
            </w:r>
          </w:p>
        </w:tc>
        <w:tc>
          <w:tcPr>
            <w:tcW w:w="3021" w:type="dxa"/>
          </w:tcPr>
          <w:p w:rsidR="00507FC3" w:rsidRDefault="00507FC3" w:rsidP="0041048C">
            <w:pPr>
              <w:spacing w:line="360" w:lineRule="auto"/>
              <w:jc w:val="center"/>
            </w:pPr>
          </w:p>
        </w:tc>
        <w:tc>
          <w:tcPr>
            <w:tcW w:w="3021" w:type="dxa"/>
          </w:tcPr>
          <w:p w:rsidR="00507FC3" w:rsidRDefault="00507FC3" w:rsidP="0041048C">
            <w:pPr>
              <w:spacing w:line="360" w:lineRule="auto"/>
              <w:jc w:val="center"/>
            </w:pPr>
          </w:p>
        </w:tc>
      </w:tr>
      <w:tr w:rsidR="00507FC3" w:rsidTr="0041048C">
        <w:tc>
          <w:tcPr>
            <w:tcW w:w="3020" w:type="dxa"/>
          </w:tcPr>
          <w:p w:rsidR="00507FC3" w:rsidRDefault="00507FC3" w:rsidP="0041048C">
            <w:pPr>
              <w:spacing w:line="360" w:lineRule="auto"/>
              <w:jc w:val="center"/>
            </w:pPr>
          </w:p>
        </w:tc>
        <w:tc>
          <w:tcPr>
            <w:tcW w:w="3021" w:type="dxa"/>
          </w:tcPr>
          <w:p w:rsidR="00507FC3" w:rsidRDefault="00507FC3" w:rsidP="0041048C">
            <w:pPr>
              <w:spacing w:line="360" w:lineRule="auto"/>
              <w:jc w:val="center"/>
            </w:pPr>
            <w:proofErr w:type="spellStart"/>
            <w:r>
              <w:t>danser</w:t>
            </w:r>
            <w:proofErr w:type="spellEnd"/>
          </w:p>
        </w:tc>
        <w:tc>
          <w:tcPr>
            <w:tcW w:w="3021" w:type="dxa"/>
          </w:tcPr>
          <w:p w:rsidR="00507FC3" w:rsidRDefault="00507FC3" w:rsidP="0041048C">
            <w:pPr>
              <w:spacing w:line="360" w:lineRule="auto"/>
              <w:jc w:val="center"/>
            </w:pPr>
          </w:p>
        </w:tc>
      </w:tr>
      <w:tr w:rsidR="00507FC3" w:rsidTr="0041048C">
        <w:tc>
          <w:tcPr>
            <w:tcW w:w="3020" w:type="dxa"/>
          </w:tcPr>
          <w:p w:rsidR="00507FC3" w:rsidRDefault="00507FC3" w:rsidP="0041048C">
            <w:pPr>
              <w:spacing w:line="360" w:lineRule="auto"/>
              <w:jc w:val="center"/>
            </w:pPr>
          </w:p>
        </w:tc>
        <w:tc>
          <w:tcPr>
            <w:tcW w:w="3021" w:type="dxa"/>
          </w:tcPr>
          <w:p w:rsidR="00507FC3" w:rsidRDefault="00507FC3" w:rsidP="0041048C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3021" w:type="dxa"/>
          </w:tcPr>
          <w:p w:rsidR="00507FC3" w:rsidRDefault="00507FC3" w:rsidP="0041048C">
            <w:pPr>
              <w:spacing w:line="360" w:lineRule="auto"/>
              <w:jc w:val="center"/>
            </w:pPr>
            <w:proofErr w:type="spellStart"/>
            <w:r>
              <w:t>pauvre</w:t>
            </w:r>
            <w:proofErr w:type="spellEnd"/>
          </w:p>
        </w:tc>
      </w:tr>
      <w:tr w:rsidR="00507FC3" w:rsidTr="0041048C">
        <w:tc>
          <w:tcPr>
            <w:tcW w:w="3020" w:type="dxa"/>
          </w:tcPr>
          <w:p w:rsidR="00507FC3" w:rsidRDefault="00507FC3" w:rsidP="0041048C">
            <w:pPr>
              <w:spacing w:line="360" w:lineRule="auto"/>
              <w:jc w:val="center"/>
            </w:pPr>
          </w:p>
        </w:tc>
        <w:tc>
          <w:tcPr>
            <w:tcW w:w="3021" w:type="dxa"/>
          </w:tcPr>
          <w:p w:rsidR="00507FC3" w:rsidRDefault="00507FC3" w:rsidP="0041048C">
            <w:pPr>
              <w:spacing w:line="360" w:lineRule="auto"/>
              <w:jc w:val="center"/>
            </w:pPr>
            <w:proofErr w:type="spellStart"/>
            <w:r>
              <w:t>boire</w:t>
            </w:r>
            <w:proofErr w:type="spellEnd"/>
          </w:p>
        </w:tc>
        <w:tc>
          <w:tcPr>
            <w:tcW w:w="3021" w:type="dxa"/>
          </w:tcPr>
          <w:p w:rsidR="00507FC3" w:rsidRDefault="00507FC3" w:rsidP="0041048C">
            <w:pPr>
              <w:spacing w:line="360" w:lineRule="auto"/>
              <w:jc w:val="center"/>
            </w:pPr>
            <w:r>
              <w:t>-----</w:t>
            </w:r>
          </w:p>
        </w:tc>
      </w:tr>
      <w:tr w:rsidR="00507FC3" w:rsidTr="0041048C">
        <w:tc>
          <w:tcPr>
            <w:tcW w:w="3020" w:type="dxa"/>
          </w:tcPr>
          <w:p w:rsidR="00507FC3" w:rsidRDefault="00507FC3" w:rsidP="0041048C">
            <w:pPr>
              <w:spacing w:line="360" w:lineRule="auto"/>
              <w:jc w:val="center"/>
            </w:pPr>
          </w:p>
        </w:tc>
        <w:tc>
          <w:tcPr>
            <w:tcW w:w="3021" w:type="dxa"/>
          </w:tcPr>
          <w:p w:rsidR="00507FC3" w:rsidRDefault="00507FC3" w:rsidP="0041048C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3021" w:type="dxa"/>
          </w:tcPr>
          <w:p w:rsidR="00507FC3" w:rsidRDefault="00507FC3" w:rsidP="0041048C">
            <w:pPr>
              <w:spacing w:line="360" w:lineRule="auto"/>
              <w:jc w:val="center"/>
            </w:pPr>
            <w:proofErr w:type="spellStart"/>
            <w:r>
              <w:t>alcoolisé</w:t>
            </w:r>
            <w:proofErr w:type="spellEnd"/>
            <w:r>
              <w:t>/e</w:t>
            </w:r>
          </w:p>
        </w:tc>
      </w:tr>
      <w:tr w:rsidR="00507FC3" w:rsidTr="0041048C">
        <w:tc>
          <w:tcPr>
            <w:tcW w:w="3020" w:type="dxa"/>
          </w:tcPr>
          <w:p w:rsidR="00507FC3" w:rsidRDefault="00507FC3" w:rsidP="0041048C">
            <w:pPr>
              <w:spacing w:line="360" w:lineRule="auto"/>
              <w:jc w:val="center"/>
            </w:pPr>
          </w:p>
        </w:tc>
        <w:tc>
          <w:tcPr>
            <w:tcW w:w="3021" w:type="dxa"/>
          </w:tcPr>
          <w:p w:rsidR="00507FC3" w:rsidRDefault="00507FC3" w:rsidP="0041048C">
            <w:pPr>
              <w:spacing w:line="360" w:lineRule="auto"/>
              <w:jc w:val="center"/>
            </w:pPr>
            <w:proofErr w:type="spellStart"/>
            <w:r>
              <w:t>chanter</w:t>
            </w:r>
            <w:proofErr w:type="spellEnd"/>
          </w:p>
        </w:tc>
        <w:tc>
          <w:tcPr>
            <w:tcW w:w="3021" w:type="dxa"/>
          </w:tcPr>
          <w:p w:rsidR="00507FC3" w:rsidRDefault="00507FC3" w:rsidP="0041048C">
            <w:pPr>
              <w:spacing w:line="360" w:lineRule="auto"/>
              <w:jc w:val="center"/>
            </w:pPr>
            <w:r>
              <w:t>-----</w:t>
            </w:r>
          </w:p>
        </w:tc>
      </w:tr>
      <w:tr w:rsidR="00507FC3" w:rsidTr="0041048C">
        <w:trPr>
          <w:trHeight w:val="350"/>
        </w:trPr>
        <w:tc>
          <w:tcPr>
            <w:tcW w:w="3020" w:type="dxa"/>
          </w:tcPr>
          <w:p w:rsidR="00507FC3" w:rsidRDefault="00507FC3" w:rsidP="0041048C">
            <w:pPr>
              <w:spacing w:line="360" w:lineRule="auto"/>
              <w:jc w:val="center"/>
            </w:pPr>
          </w:p>
        </w:tc>
        <w:tc>
          <w:tcPr>
            <w:tcW w:w="3021" w:type="dxa"/>
          </w:tcPr>
          <w:p w:rsidR="00507FC3" w:rsidRDefault="00507FC3" w:rsidP="0041048C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3021" w:type="dxa"/>
          </w:tcPr>
          <w:p w:rsidR="00507FC3" w:rsidRDefault="00507FC3" w:rsidP="0041048C">
            <w:pPr>
              <w:spacing w:line="360" w:lineRule="auto"/>
              <w:jc w:val="center"/>
            </w:pPr>
            <w:proofErr w:type="spellStart"/>
            <w:r>
              <w:t>joyeux</w:t>
            </w:r>
            <w:proofErr w:type="spellEnd"/>
            <w:r>
              <w:t>/</w:t>
            </w:r>
            <w:proofErr w:type="spellStart"/>
            <w:r>
              <w:t>euse</w:t>
            </w:r>
            <w:proofErr w:type="spellEnd"/>
          </w:p>
        </w:tc>
      </w:tr>
      <w:tr w:rsidR="00507FC3" w:rsidTr="0041048C">
        <w:tc>
          <w:tcPr>
            <w:tcW w:w="3020" w:type="dxa"/>
          </w:tcPr>
          <w:p w:rsidR="00507FC3" w:rsidRDefault="00507FC3" w:rsidP="0041048C">
            <w:pPr>
              <w:spacing w:line="360" w:lineRule="auto"/>
              <w:jc w:val="center"/>
            </w:pPr>
          </w:p>
        </w:tc>
        <w:tc>
          <w:tcPr>
            <w:tcW w:w="3021" w:type="dxa"/>
          </w:tcPr>
          <w:p w:rsidR="00507FC3" w:rsidRDefault="00507FC3" w:rsidP="0041048C">
            <w:pPr>
              <w:spacing w:line="360" w:lineRule="auto"/>
              <w:jc w:val="center"/>
            </w:pPr>
            <w:proofErr w:type="spellStart"/>
            <w:r>
              <w:t>rire</w:t>
            </w:r>
            <w:proofErr w:type="spellEnd"/>
          </w:p>
        </w:tc>
        <w:tc>
          <w:tcPr>
            <w:tcW w:w="3021" w:type="dxa"/>
          </w:tcPr>
          <w:p w:rsidR="00507FC3" w:rsidRDefault="00507FC3" w:rsidP="0041048C">
            <w:pPr>
              <w:spacing w:line="360" w:lineRule="auto"/>
              <w:jc w:val="center"/>
            </w:pPr>
          </w:p>
        </w:tc>
      </w:tr>
      <w:tr w:rsidR="00507FC3" w:rsidTr="0041048C">
        <w:tc>
          <w:tcPr>
            <w:tcW w:w="3020" w:type="dxa"/>
          </w:tcPr>
          <w:p w:rsidR="00507FC3" w:rsidRDefault="00507FC3" w:rsidP="0041048C">
            <w:pPr>
              <w:spacing w:line="360" w:lineRule="auto"/>
              <w:jc w:val="center"/>
            </w:pPr>
          </w:p>
        </w:tc>
        <w:tc>
          <w:tcPr>
            <w:tcW w:w="3021" w:type="dxa"/>
          </w:tcPr>
          <w:p w:rsidR="00507FC3" w:rsidRDefault="00507FC3" w:rsidP="0041048C">
            <w:pPr>
              <w:spacing w:line="360" w:lineRule="auto"/>
              <w:jc w:val="center"/>
            </w:pPr>
            <w:proofErr w:type="spellStart"/>
            <w:r>
              <w:t>sourire</w:t>
            </w:r>
            <w:proofErr w:type="spellEnd"/>
          </w:p>
        </w:tc>
        <w:tc>
          <w:tcPr>
            <w:tcW w:w="3021" w:type="dxa"/>
          </w:tcPr>
          <w:p w:rsidR="00507FC3" w:rsidRDefault="00507FC3" w:rsidP="0041048C">
            <w:pPr>
              <w:spacing w:line="360" w:lineRule="auto"/>
              <w:jc w:val="center"/>
            </w:pPr>
          </w:p>
        </w:tc>
      </w:tr>
      <w:tr w:rsidR="00507FC3" w:rsidTr="0041048C">
        <w:tc>
          <w:tcPr>
            <w:tcW w:w="3020" w:type="dxa"/>
          </w:tcPr>
          <w:p w:rsidR="00507FC3" w:rsidRDefault="00507FC3" w:rsidP="0041048C">
            <w:pPr>
              <w:spacing w:line="360" w:lineRule="auto"/>
              <w:jc w:val="center"/>
            </w:pPr>
          </w:p>
        </w:tc>
        <w:tc>
          <w:tcPr>
            <w:tcW w:w="3021" w:type="dxa"/>
          </w:tcPr>
          <w:p w:rsidR="00507FC3" w:rsidRDefault="00507FC3" w:rsidP="0041048C">
            <w:pPr>
              <w:spacing w:line="360" w:lineRule="auto"/>
              <w:jc w:val="center"/>
            </w:pPr>
          </w:p>
        </w:tc>
        <w:tc>
          <w:tcPr>
            <w:tcW w:w="3021" w:type="dxa"/>
          </w:tcPr>
          <w:p w:rsidR="00507FC3" w:rsidRDefault="00507FC3" w:rsidP="0041048C">
            <w:pPr>
              <w:spacing w:line="360" w:lineRule="auto"/>
              <w:jc w:val="center"/>
            </w:pPr>
            <w:proofErr w:type="spellStart"/>
            <w:r>
              <w:t>fatigué</w:t>
            </w:r>
            <w:proofErr w:type="spellEnd"/>
            <w:r>
              <w:t>/e</w:t>
            </w:r>
          </w:p>
        </w:tc>
      </w:tr>
      <w:tr w:rsidR="00507FC3" w:rsidTr="0041048C">
        <w:tc>
          <w:tcPr>
            <w:tcW w:w="3020" w:type="dxa"/>
          </w:tcPr>
          <w:p w:rsidR="00507FC3" w:rsidRDefault="00507FC3" w:rsidP="0041048C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3021" w:type="dxa"/>
          </w:tcPr>
          <w:p w:rsidR="00507FC3" w:rsidRDefault="00507FC3" w:rsidP="0041048C">
            <w:pPr>
              <w:spacing w:line="360" w:lineRule="auto"/>
              <w:jc w:val="center"/>
            </w:pPr>
            <w:proofErr w:type="spellStart"/>
            <w:r>
              <w:t>dormir</w:t>
            </w:r>
            <w:proofErr w:type="spellEnd"/>
          </w:p>
        </w:tc>
        <w:tc>
          <w:tcPr>
            <w:tcW w:w="3021" w:type="dxa"/>
          </w:tcPr>
          <w:p w:rsidR="00507FC3" w:rsidRDefault="00507FC3" w:rsidP="0041048C">
            <w:pPr>
              <w:spacing w:line="360" w:lineRule="auto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volcan</w:t>
            </w:r>
            <w:proofErr w:type="spellEnd"/>
          </w:p>
        </w:tc>
      </w:tr>
      <w:tr w:rsidR="00507FC3" w:rsidTr="0041048C">
        <w:tc>
          <w:tcPr>
            <w:tcW w:w="3020" w:type="dxa"/>
          </w:tcPr>
          <w:p w:rsidR="00507FC3" w:rsidRDefault="00507FC3" w:rsidP="0041048C">
            <w:pPr>
              <w:spacing w:line="360" w:lineRule="auto"/>
              <w:jc w:val="center"/>
            </w:pPr>
            <w:r>
              <w:t xml:space="preserve">le </w:t>
            </w:r>
            <w:proofErr w:type="spellStart"/>
            <w:r>
              <w:t>repos</w:t>
            </w:r>
            <w:proofErr w:type="spellEnd"/>
          </w:p>
        </w:tc>
        <w:tc>
          <w:tcPr>
            <w:tcW w:w="3021" w:type="dxa"/>
          </w:tcPr>
          <w:p w:rsidR="00507FC3" w:rsidRDefault="00507FC3" w:rsidP="0041048C">
            <w:pPr>
              <w:spacing w:line="360" w:lineRule="auto"/>
              <w:jc w:val="center"/>
            </w:pPr>
          </w:p>
        </w:tc>
        <w:tc>
          <w:tcPr>
            <w:tcW w:w="3021" w:type="dxa"/>
          </w:tcPr>
          <w:p w:rsidR="00507FC3" w:rsidRDefault="00507FC3" w:rsidP="0041048C">
            <w:pPr>
              <w:spacing w:line="360" w:lineRule="auto"/>
              <w:jc w:val="center"/>
            </w:pPr>
          </w:p>
        </w:tc>
      </w:tr>
    </w:tbl>
    <w:p w:rsidR="00507FC3" w:rsidRDefault="00507FC3" w:rsidP="00507FC3"/>
    <w:p w:rsidR="00507FC3" w:rsidRDefault="00507FC3" w:rsidP="00507FC3"/>
    <w:p w:rsidR="00507FC3" w:rsidRDefault="00507FC3" w:rsidP="00507FC3"/>
    <w:p w:rsidR="00507FC3" w:rsidRDefault="00507FC3" w:rsidP="00507FC3"/>
    <w:p w:rsidR="00507FC3" w:rsidRDefault="00507FC3" w:rsidP="00507FC3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la </w:t>
      </w:r>
      <w:proofErr w:type="spellStart"/>
      <w:r>
        <w:rPr>
          <w:b/>
          <w:sz w:val="40"/>
          <w:szCs w:val="40"/>
        </w:rPr>
        <w:t>photocopie</w:t>
      </w:r>
      <w:proofErr w:type="spellEnd"/>
      <w:r>
        <w:rPr>
          <w:b/>
          <w:sz w:val="40"/>
          <w:szCs w:val="40"/>
        </w:rPr>
        <w:t xml:space="preserve">/la </w:t>
      </w:r>
      <w:proofErr w:type="spellStart"/>
      <w:r>
        <w:rPr>
          <w:b/>
          <w:sz w:val="40"/>
          <w:szCs w:val="40"/>
        </w:rPr>
        <w:t>photocopieuse</w:t>
      </w:r>
      <w:proofErr w:type="spellEnd"/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ab/>
      </w:r>
    </w:p>
    <w:p w:rsidR="00507FC3" w:rsidRDefault="00507FC3" w:rsidP="00507FC3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proofErr w:type="spellStart"/>
      <w:r>
        <w:rPr>
          <w:b/>
          <w:sz w:val="40"/>
          <w:szCs w:val="40"/>
        </w:rPr>
        <w:t>s‘</w:t>
      </w:r>
      <w:proofErr w:type="spellEnd"/>
      <w:r>
        <w:rPr>
          <w:b/>
          <w:sz w:val="40"/>
          <w:szCs w:val="40"/>
        </w:rPr>
        <w:t xml:space="preserve">) </w:t>
      </w:r>
      <w:proofErr w:type="spellStart"/>
      <w:r>
        <w:rPr>
          <w:b/>
          <w:sz w:val="40"/>
          <w:szCs w:val="40"/>
        </w:rPr>
        <w:t>ennuyer</w:t>
      </w:r>
      <w:proofErr w:type="spellEnd"/>
      <w:r>
        <w:rPr>
          <w:b/>
          <w:sz w:val="40"/>
          <w:szCs w:val="40"/>
        </w:rPr>
        <w:t>/</w:t>
      </w:r>
      <w:proofErr w:type="spellStart"/>
      <w:r>
        <w:rPr>
          <w:b/>
          <w:sz w:val="40"/>
          <w:szCs w:val="40"/>
        </w:rPr>
        <w:t>ennuyer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qn</w:t>
      </w:r>
      <w:proofErr w:type="spellEnd"/>
      <w:r>
        <w:rPr>
          <w:b/>
          <w:sz w:val="40"/>
          <w:szCs w:val="40"/>
        </w:rPr>
        <w:t xml:space="preserve">  -  </w:t>
      </w:r>
      <w:proofErr w:type="spellStart"/>
      <w:r>
        <w:rPr>
          <w:b/>
          <w:sz w:val="40"/>
          <w:szCs w:val="40"/>
        </w:rPr>
        <w:t>ennuyeux</w:t>
      </w:r>
      <w:proofErr w:type="spellEnd"/>
      <w:r>
        <w:rPr>
          <w:b/>
          <w:sz w:val="40"/>
          <w:szCs w:val="40"/>
        </w:rPr>
        <w:t>/</w:t>
      </w:r>
      <w:proofErr w:type="spellStart"/>
      <w:r>
        <w:rPr>
          <w:b/>
          <w:sz w:val="40"/>
          <w:szCs w:val="40"/>
        </w:rPr>
        <w:t>euse</w:t>
      </w:r>
      <w:proofErr w:type="spellEnd"/>
    </w:p>
    <w:p w:rsidR="00507FC3" w:rsidRDefault="00507FC3" w:rsidP="00507FC3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la </w:t>
      </w:r>
      <w:proofErr w:type="spellStart"/>
      <w:r>
        <w:rPr>
          <w:b/>
          <w:sz w:val="40"/>
          <w:szCs w:val="40"/>
        </w:rPr>
        <w:t>danse</w:t>
      </w:r>
      <w:proofErr w:type="spellEnd"/>
      <w:r>
        <w:rPr>
          <w:b/>
          <w:sz w:val="40"/>
          <w:szCs w:val="40"/>
        </w:rPr>
        <w:t xml:space="preserve">  - </w:t>
      </w:r>
      <w:proofErr w:type="spellStart"/>
      <w:r>
        <w:rPr>
          <w:b/>
          <w:sz w:val="40"/>
          <w:szCs w:val="40"/>
        </w:rPr>
        <w:t>dansant</w:t>
      </w:r>
      <w:proofErr w:type="spellEnd"/>
      <w:r>
        <w:rPr>
          <w:b/>
          <w:sz w:val="40"/>
          <w:szCs w:val="40"/>
        </w:rPr>
        <w:t>/e</w:t>
      </w:r>
    </w:p>
    <w:p w:rsidR="00507FC3" w:rsidRDefault="00507FC3" w:rsidP="00507FC3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la </w:t>
      </w:r>
      <w:proofErr w:type="spellStart"/>
      <w:r>
        <w:rPr>
          <w:b/>
          <w:sz w:val="40"/>
          <w:szCs w:val="40"/>
        </w:rPr>
        <w:t>pauvreté</w:t>
      </w:r>
      <w:proofErr w:type="spellEnd"/>
    </w:p>
    <w:p w:rsidR="00507FC3" w:rsidRDefault="00507FC3" w:rsidP="00507FC3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la </w:t>
      </w:r>
      <w:proofErr w:type="spellStart"/>
      <w:r>
        <w:rPr>
          <w:b/>
          <w:sz w:val="40"/>
          <w:szCs w:val="40"/>
        </w:rPr>
        <w:t>boisson</w:t>
      </w:r>
      <w:proofErr w:type="spellEnd"/>
    </w:p>
    <w:p w:rsidR="00507FC3" w:rsidRDefault="00507FC3" w:rsidP="00507FC3">
      <w:pPr>
        <w:spacing w:line="240" w:lineRule="auto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l’alcool</w:t>
      </w:r>
      <w:proofErr w:type="spellEnd"/>
      <w:r>
        <w:rPr>
          <w:b/>
          <w:sz w:val="40"/>
          <w:szCs w:val="40"/>
        </w:rPr>
        <w:t xml:space="preserve"> (m)</w:t>
      </w:r>
    </w:p>
    <w:p w:rsidR="00507FC3" w:rsidRDefault="00507FC3" w:rsidP="00507FC3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la </w:t>
      </w:r>
      <w:proofErr w:type="spellStart"/>
      <w:r>
        <w:rPr>
          <w:b/>
          <w:sz w:val="40"/>
          <w:szCs w:val="40"/>
        </w:rPr>
        <w:t>chanson</w:t>
      </w:r>
      <w:proofErr w:type="spellEnd"/>
      <w:r>
        <w:rPr>
          <w:b/>
          <w:sz w:val="40"/>
          <w:szCs w:val="40"/>
        </w:rPr>
        <w:t xml:space="preserve">/le </w:t>
      </w:r>
      <w:proofErr w:type="spellStart"/>
      <w:r>
        <w:rPr>
          <w:b/>
          <w:sz w:val="40"/>
          <w:szCs w:val="40"/>
        </w:rPr>
        <w:t>chanteur</w:t>
      </w:r>
      <w:proofErr w:type="spellEnd"/>
      <w:r>
        <w:rPr>
          <w:b/>
          <w:sz w:val="40"/>
          <w:szCs w:val="40"/>
        </w:rPr>
        <w:t xml:space="preserve"> et la </w:t>
      </w:r>
      <w:proofErr w:type="spellStart"/>
      <w:r>
        <w:rPr>
          <w:b/>
          <w:sz w:val="40"/>
          <w:szCs w:val="40"/>
        </w:rPr>
        <w:t>chanteuse</w:t>
      </w:r>
      <w:proofErr w:type="spellEnd"/>
    </w:p>
    <w:p w:rsidR="00507FC3" w:rsidRDefault="00507FC3" w:rsidP="00507FC3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la </w:t>
      </w:r>
      <w:proofErr w:type="spellStart"/>
      <w:r>
        <w:rPr>
          <w:b/>
          <w:sz w:val="40"/>
          <w:szCs w:val="40"/>
        </w:rPr>
        <w:t>joie</w:t>
      </w:r>
      <w:proofErr w:type="spellEnd"/>
    </w:p>
    <w:p w:rsidR="00507FC3" w:rsidRDefault="00507FC3" w:rsidP="00507FC3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 </w:t>
      </w:r>
      <w:proofErr w:type="spellStart"/>
      <w:r>
        <w:rPr>
          <w:b/>
          <w:sz w:val="40"/>
          <w:szCs w:val="40"/>
        </w:rPr>
        <w:t>rire</w:t>
      </w:r>
      <w:proofErr w:type="spellEnd"/>
      <w:r>
        <w:rPr>
          <w:b/>
          <w:sz w:val="40"/>
          <w:szCs w:val="40"/>
        </w:rPr>
        <w:t xml:space="preserve">  -  </w:t>
      </w:r>
      <w:proofErr w:type="spellStart"/>
      <w:r>
        <w:rPr>
          <w:b/>
          <w:sz w:val="40"/>
          <w:szCs w:val="40"/>
        </w:rPr>
        <w:t>riant</w:t>
      </w:r>
      <w:proofErr w:type="spellEnd"/>
      <w:r>
        <w:rPr>
          <w:b/>
          <w:sz w:val="40"/>
          <w:szCs w:val="40"/>
        </w:rPr>
        <w:t>/e</w:t>
      </w:r>
    </w:p>
    <w:p w:rsidR="00507FC3" w:rsidRDefault="00507FC3" w:rsidP="00507FC3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 </w:t>
      </w:r>
      <w:proofErr w:type="spellStart"/>
      <w:r>
        <w:rPr>
          <w:b/>
          <w:sz w:val="40"/>
          <w:szCs w:val="40"/>
        </w:rPr>
        <w:t>sourire</w:t>
      </w:r>
      <w:proofErr w:type="spellEnd"/>
      <w:r>
        <w:rPr>
          <w:b/>
          <w:sz w:val="40"/>
          <w:szCs w:val="40"/>
        </w:rPr>
        <w:t xml:space="preserve">  -  </w:t>
      </w:r>
      <w:proofErr w:type="spellStart"/>
      <w:r>
        <w:rPr>
          <w:b/>
          <w:sz w:val="40"/>
          <w:szCs w:val="40"/>
        </w:rPr>
        <w:t>souriant</w:t>
      </w:r>
      <w:proofErr w:type="spellEnd"/>
      <w:r>
        <w:rPr>
          <w:b/>
          <w:sz w:val="40"/>
          <w:szCs w:val="40"/>
        </w:rPr>
        <w:t>/e</w:t>
      </w:r>
    </w:p>
    <w:p w:rsidR="00507FC3" w:rsidRDefault="00507FC3" w:rsidP="00507FC3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la </w:t>
      </w:r>
      <w:proofErr w:type="spellStart"/>
      <w:r>
        <w:rPr>
          <w:b/>
          <w:sz w:val="40"/>
          <w:szCs w:val="40"/>
        </w:rPr>
        <w:t>fatigue</w:t>
      </w:r>
      <w:proofErr w:type="spellEnd"/>
      <w:r>
        <w:rPr>
          <w:b/>
          <w:sz w:val="40"/>
          <w:szCs w:val="40"/>
        </w:rPr>
        <w:t xml:space="preserve">  -  </w:t>
      </w:r>
      <w:proofErr w:type="spellStart"/>
      <w:r>
        <w:rPr>
          <w:b/>
          <w:sz w:val="40"/>
          <w:szCs w:val="40"/>
        </w:rPr>
        <w:t>fatiguer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qn</w:t>
      </w:r>
      <w:proofErr w:type="spellEnd"/>
    </w:p>
    <w:p w:rsidR="00507FC3" w:rsidRDefault="00507FC3" w:rsidP="00507FC3">
      <w:pPr>
        <w:spacing w:line="240" w:lineRule="auto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un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volcan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dormant</w:t>
      </w:r>
      <w:proofErr w:type="spellEnd"/>
    </w:p>
    <w:p w:rsidR="00507FC3" w:rsidRPr="00115EFF" w:rsidRDefault="00507FC3" w:rsidP="00507FC3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 </w:t>
      </w:r>
      <w:proofErr w:type="spellStart"/>
      <w:r>
        <w:rPr>
          <w:b/>
          <w:sz w:val="40"/>
          <w:szCs w:val="40"/>
        </w:rPr>
        <w:t>reposer</w:t>
      </w:r>
      <w:proofErr w:type="spellEnd"/>
      <w:r>
        <w:rPr>
          <w:b/>
          <w:sz w:val="40"/>
          <w:szCs w:val="40"/>
        </w:rPr>
        <w:t xml:space="preserve">  -  </w:t>
      </w:r>
      <w:proofErr w:type="spellStart"/>
      <w:r>
        <w:rPr>
          <w:b/>
          <w:sz w:val="40"/>
          <w:szCs w:val="40"/>
        </w:rPr>
        <w:t>reposant</w:t>
      </w:r>
      <w:proofErr w:type="spellEnd"/>
      <w:r>
        <w:rPr>
          <w:b/>
          <w:sz w:val="40"/>
          <w:szCs w:val="40"/>
        </w:rPr>
        <w:t>/e</w:t>
      </w:r>
    </w:p>
    <w:p w:rsidR="00507FC3" w:rsidRDefault="00507FC3" w:rsidP="00507FC3"/>
    <w:p w:rsidR="00507FC3" w:rsidRDefault="00507FC3" w:rsidP="00A4286E">
      <w:bookmarkStart w:id="0" w:name="_GoBack"/>
      <w:bookmarkEnd w:id="0"/>
    </w:p>
    <w:p w:rsidR="00507FC3" w:rsidRDefault="00507FC3" w:rsidP="00A4286E"/>
    <w:sectPr w:rsidR="00507FC3" w:rsidSect="00A4286E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B4890"/>
    <w:multiLevelType w:val="hybridMultilevel"/>
    <w:tmpl w:val="394CA0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6E"/>
    <w:rsid w:val="00507FC3"/>
    <w:rsid w:val="00A13927"/>
    <w:rsid w:val="00A4286E"/>
    <w:rsid w:val="00E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322B9-C348-4159-B099-960F44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286E"/>
    <w:pPr>
      <w:ind w:left="720"/>
      <w:contextualSpacing/>
    </w:pPr>
  </w:style>
  <w:style w:type="table" w:styleId="Tabellenraster">
    <w:name w:val="Table Grid"/>
    <w:basedOn w:val="NormaleTabelle"/>
    <w:uiPriority w:val="39"/>
    <w:rsid w:val="0050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2</cp:revision>
  <dcterms:created xsi:type="dcterms:W3CDTF">2015-07-07T21:27:00Z</dcterms:created>
  <dcterms:modified xsi:type="dcterms:W3CDTF">2015-07-12T10:16:00Z</dcterms:modified>
</cp:coreProperties>
</file>