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FD0" w:rsidRPr="008A3AFB" w:rsidRDefault="008A3AFB" w:rsidP="008A3AFB">
      <w:pPr>
        <w:spacing w:line="360" w:lineRule="auto"/>
        <w:rPr>
          <w:b/>
          <w:i/>
          <w:u w:val="single"/>
        </w:rPr>
      </w:pPr>
      <w:r w:rsidRPr="008A3AFB">
        <w:rPr>
          <w:b/>
          <w:i/>
          <w:u w:val="single"/>
        </w:rPr>
        <w:t xml:space="preserve">Charles de Gaulle – </w:t>
      </w:r>
      <w:proofErr w:type="spellStart"/>
      <w:r w:rsidRPr="008A3AFB">
        <w:rPr>
          <w:b/>
          <w:i/>
          <w:u w:val="single"/>
        </w:rPr>
        <w:t>L’appel</w:t>
      </w:r>
      <w:proofErr w:type="spellEnd"/>
      <w:r w:rsidRPr="008A3AFB">
        <w:rPr>
          <w:b/>
          <w:i/>
          <w:u w:val="single"/>
        </w:rPr>
        <w:t xml:space="preserve"> du 20 </w:t>
      </w:r>
      <w:proofErr w:type="spellStart"/>
      <w:r w:rsidRPr="008A3AFB">
        <w:rPr>
          <w:b/>
          <w:i/>
          <w:u w:val="single"/>
        </w:rPr>
        <w:t>juin</w:t>
      </w:r>
      <w:proofErr w:type="spellEnd"/>
      <w:r w:rsidRPr="008A3AFB">
        <w:rPr>
          <w:b/>
          <w:i/>
          <w:u w:val="single"/>
        </w:rPr>
        <w:t xml:space="preserve"> 1940 – </w:t>
      </w:r>
      <w:proofErr w:type="spellStart"/>
      <w:r w:rsidRPr="008A3AFB">
        <w:rPr>
          <w:b/>
          <w:i/>
          <w:u w:val="single"/>
        </w:rPr>
        <w:t>solutions</w:t>
      </w:r>
      <w:proofErr w:type="spellEnd"/>
    </w:p>
    <w:p w:rsidR="008A3AFB" w:rsidRDefault="008A3AFB">
      <w:proofErr w:type="spellStart"/>
      <w:r>
        <w:t>Traductions</w:t>
      </w:r>
      <w:proofErr w:type="spellEnd"/>
    </w:p>
    <w:p w:rsidR="008A3AFB" w:rsidRDefault="008A3AFB" w:rsidP="008A3AFB">
      <w:pPr>
        <w:spacing w:line="360" w:lineRule="auto"/>
      </w:pPr>
      <w:r>
        <w:t>- 1b, 2f, 3e, 4a, 5g, 6c, 7d</w:t>
      </w:r>
    </w:p>
    <w:p w:rsidR="008A3AFB" w:rsidRDefault="008A3AFB">
      <w:r>
        <w:t xml:space="preserve">Le </w:t>
      </w:r>
      <w:proofErr w:type="spellStart"/>
      <w:r>
        <w:t>discours</w:t>
      </w:r>
      <w:proofErr w:type="spellEnd"/>
      <w:r>
        <w:t xml:space="preserve"> du général</w:t>
      </w:r>
      <w:bookmarkStart w:id="0" w:name="_GoBack"/>
      <w:bookmarkEnd w:id="0"/>
    </w:p>
    <w:p w:rsidR="008A3AFB" w:rsidRDefault="008A3AFB" w:rsidP="008A3AFB">
      <w:pPr>
        <w:pStyle w:val="Listenabsatz"/>
        <w:numPr>
          <w:ilvl w:val="0"/>
          <w:numId w:val="1"/>
        </w:numPr>
        <w:spacing w:line="360" w:lineRule="auto"/>
        <w:ind w:left="714" w:hanging="357"/>
      </w:pPr>
      <w:proofErr w:type="spellStart"/>
      <w:r>
        <w:t>conditions</w:t>
      </w:r>
      <w:proofErr w:type="spellEnd"/>
    </w:p>
    <w:p w:rsidR="008A3AFB" w:rsidRDefault="008A3AFB" w:rsidP="008A3AFB">
      <w:pPr>
        <w:pStyle w:val="Listenabsatz"/>
        <w:numPr>
          <w:ilvl w:val="0"/>
          <w:numId w:val="1"/>
        </w:numPr>
        <w:spacing w:line="360" w:lineRule="auto"/>
        <w:ind w:left="714" w:hanging="357"/>
      </w:pPr>
      <w:proofErr w:type="spellStart"/>
      <w:r>
        <w:t>forces</w:t>
      </w:r>
      <w:proofErr w:type="spellEnd"/>
    </w:p>
    <w:p w:rsidR="008A3AFB" w:rsidRDefault="008A3AFB" w:rsidP="008A3AFB">
      <w:pPr>
        <w:pStyle w:val="Listenabsatz"/>
        <w:numPr>
          <w:ilvl w:val="0"/>
          <w:numId w:val="1"/>
        </w:numPr>
        <w:spacing w:line="360" w:lineRule="auto"/>
        <w:ind w:left="714" w:hanging="357"/>
      </w:pPr>
      <w:proofErr w:type="spellStart"/>
      <w:r>
        <w:t>territoire</w:t>
      </w:r>
      <w:proofErr w:type="spellEnd"/>
    </w:p>
    <w:p w:rsidR="008A3AFB" w:rsidRDefault="008A3AFB" w:rsidP="008A3AFB">
      <w:pPr>
        <w:pStyle w:val="Listenabsatz"/>
        <w:numPr>
          <w:ilvl w:val="0"/>
          <w:numId w:val="1"/>
        </w:numPr>
        <w:spacing w:line="360" w:lineRule="auto"/>
        <w:ind w:left="714" w:hanging="357"/>
      </w:pPr>
      <w:proofErr w:type="spellStart"/>
      <w:r>
        <w:t>occupé</w:t>
      </w:r>
      <w:proofErr w:type="spellEnd"/>
    </w:p>
    <w:p w:rsidR="008A3AFB" w:rsidRDefault="008A3AFB" w:rsidP="008A3AFB">
      <w:pPr>
        <w:pStyle w:val="Listenabsatz"/>
        <w:numPr>
          <w:ilvl w:val="0"/>
          <w:numId w:val="1"/>
        </w:numPr>
        <w:spacing w:line="360" w:lineRule="auto"/>
        <w:ind w:left="714" w:hanging="357"/>
      </w:pPr>
      <w:proofErr w:type="spellStart"/>
      <w:r>
        <w:t>l’Italie</w:t>
      </w:r>
      <w:proofErr w:type="spellEnd"/>
    </w:p>
    <w:p w:rsidR="008A3AFB" w:rsidRDefault="008A3AFB" w:rsidP="008A3AFB">
      <w:pPr>
        <w:pStyle w:val="Listenabsatz"/>
        <w:numPr>
          <w:ilvl w:val="0"/>
          <w:numId w:val="1"/>
        </w:numPr>
        <w:spacing w:line="360" w:lineRule="auto"/>
        <w:ind w:left="714" w:hanging="357"/>
      </w:pPr>
      <w:proofErr w:type="spellStart"/>
      <w:r>
        <w:t>capitulation</w:t>
      </w:r>
      <w:proofErr w:type="spellEnd"/>
    </w:p>
    <w:p w:rsidR="008A3AFB" w:rsidRDefault="008A3AFB" w:rsidP="008A3AFB">
      <w:pPr>
        <w:pStyle w:val="Listenabsatz"/>
        <w:numPr>
          <w:ilvl w:val="0"/>
          <w:numId w:val="1"/>
        </w:numPr>
        <w:spacing w:line="360" w:lineRule="auto"/>
        <w:ind w:left="714" w:hanging="357"/>
      </w:pPr>
      <w:proofErr w:type="spellStart"/>
      <w:r>
        <w:t>s’appellent</w:t>
      </w:r>
      <w:proofErr w:type="spellEnd"/>
    </w:p>
    <w:p w:rsidR="008A3AFB" w:rsidRDefault="008A3AFB" w:rsidP="008A3AFB">
      <w:pPr>
        <w:pStyle w:val="Listenabsatz"/>
        <w:numPr>
          <w:ilvl w:val="0"/>
          <w:numId w:val="1"/>
        </w:numPr>
        <w:spacing w:line="360" w:lineRule="auto"/>
        <w:ind w:left="714" w:hanging="357"/>
      </w:pPr>
      <w:proofErr w:type="spellStart"/>
      <w:r>
        <w:t>continuer</w:t>
      </w:r>
      <w:proofErr w:type="spellEnd"/>
    </w:p>
    <w:p w:rsidR="008A3AFB" w:rsidRDefault="008A3AFB" w:rsidP="008A3AFB">
      <w:pPr>
        <w:pStyle w:val="Listenabsatz"/>
        <w:numPr>
          <w:ilvl w:val="0"/>
          <w:numId w:val="1"/>
        </w:numPr>
        <w:spacing w:line="360" w:lineRule="auto"/>
        <w:ind w:left="714" w:hanging="357"/>
      </w:pPr>
      <w:proofErr w:type="spellStart"/>
      <w:r>
        <w:t>Angleterrre</w:t>
      </w:r>
      <w:proofErr w:type="spellEnd"/>
    </w:p>
    <w:p w:rsidR="008A3AFB" w:rsidRDefault="008A3AFB" w:rsidP="008A3AFB">
      <w:pPr>
        <w:pStyle w:val="Listenabsatz"/>
        <w:numPr>
          <w:ilvl w:val="0"/>
          <w:numId w:val="1"/>
        </w:numPr>
        <w:spacing w:line="360" w:lineRule="auto"/>
        <w:ind w:left="714" w:hanging="357"/>
      </w:pPr>
      <w:proofErr w:type="spellStart"/>
      <w:r>
        <w:t>suivre</w:t>
      </w:r>
      <w:proofErr w:type="spellEnd"/>
    </w:p>
    <w:p w:rsidR="008A3AFB" w:rsidRDefault="008A3AFB" w:rsidP="008A3AFB">
      <w:pPr>
        <w:pStyle w:val="Listenabsatz"/>
        <w:numPr>
          <w:ilvl w:val="0"/>
          <w:numId w:val="1"/>
        </w:numPr>
      </w:pPr>
      <w:proofErr w:type="spellStart"/>
      <w:r>
        <w:t>l‘indépendance</w:t>
      </w:r>
      <w:proofErr w:type="spellEnd"/>
    </w:p>
    <w:sectPr w:rsidR="008A3AFB" w:rsidSect="008A3AFB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26C0C"/>
    <w:multiLevelType w:val="hybridMultilevel"/>
    <w:tmpl w:val="D3F025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FB"/>
    <w:rsid w:val="003D1FD0"/>
    <w:rsid w:val="008A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C0390-C946-4147-8A5D-ADF7DB58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A3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202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Einwiller</dc:creator>
  <cp:keywords/>
  <dc:description/>
  <cp:lastModifiedBy>Heinz Einwiller</cp:lastModifiedBy>
  <cp:revision>1</cp:revision>
  <dcterms:created xsi:type="dcterms:W3CDTF">2020-03-30T09:29:00Z</dcterms:created>
  <dcterms:modified xsi:type="dcterms:W3CDTF">2020-03-30T09:35:00Z</dcterms:modified>
</cp:coreProperties>
</file>