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D0" w:rsidRPr="00C3240A" w:rsidRDefault="00C440C3" w:rsidP="00D61281">
      <w:pPr>
        <w:spacing w:line="240" w:lineRule="auto"/>
        <w:jc w:val="both"/>
        <w:rPr>
          <w:rFonts w:ascii="Arial" w:hAnsi="Arial" w:cs="Arial"/>
          <w:b/>
          <w:sz w:val="24"/>
          <w:szCs w:val="24"/>
        </w:rPr>
      </w:pPr>
      <w:r w:rsidRPr="00C3240A">
        <w:rPr>
          <w:rFonts w:ascii="Arial" w:hAnsi="Arial" w:cs="Arial"/>
          <w:b/>
          <w:sz w:val="24"/>
          <w:szCs w:val="24"/>
        </w:rPr>
        <w:t>Klasse 8 abc</w:t>
      </w:r>
    </w:p>
    <w:p w:rsidR="00C440C3" w:rsidRPr="002A3C1F" w:rsidRDefault="00C440C3" w:rsidP="00D61281">
      <w:pPr>
        <w:spacing w:line="240" w:lineRule="auto"/>
        <w:jc w:val="both"/>
        <w:rPr>
          <w:rFonts w:ascii="Arial" w:hAnsi="Arial" w:cs="Arial"/>
          <w:sz w:val="24"/>
          <w:szCs w:val="24"/>
        </w:rPr>
      </w:pPr>
      <w:r w:rsidRPr="002A3C1F">
        <w:rPr>
          <w:rFonts w:ascii="Arial" w:hAnsi="Arial" w:cs="Arial"/>
          <w:sz w:val="24"/>
          <w:szCs w:val="24"/>
        </w:rPr>
        <w:t xml:space="preserve">Fach: </w:t>
      </w:r>
      <w:r w:rsidRPr="00C3240A">
        <w:rPr>
          <w:rFonts w:ascii="Arial" w:hAnsi="Arial" w:cs="Arial"/>
          <w:sz w:val="24"/>
          <w:szCs w:val="24"/>
          <w:u w:val="single"/>
        </w:rPr>
        <w:t>Latein</w:t>
      </w:r>
    </w:p>
    <w:p w:rsidR="00C440C3" w:rsidRPr="002A3C1F" w:rsidRDefault="00C440C3" w:rsidP="00D61281">
      <w:pPr>
        <w:spacing w:line="240" w:lineRule="auto"/>
        <w:jc w:val="both"/>
        <w:rPr>
          <w:rFonts w:ascii="Arial" w:hAnsi="Arial" w:cs="Arial"/>
          <w:sz w:val="24"/>
          <w:szCs w:val="24"/>
        </w:rPr>
      </w:pPr>
      <w:r w:rsidRPr="002A3C1F">
        <w:rPr>
          <w:rFonts w:ascii="Arial" w:hAnsi="Arial" w:cs="Arial"/>
          <w:sz w:val="24"/>
          <w:szCs w:val="24"/>
        </w:rPr>
        <w:t>Lehrkraft: Fr. Köttstorfer</w:t>
      </w:r>
    </w:p>
    <w:p w:rsidR="00D843E8" w:rsidRPr="00D61281" w:rsidRDefault="006F39C3" w:rsidP="00D61281">
      <w:pPr>
        <w:jc w:val="center"/>
        <w:rPr>
          <w:rFonts w:ascii="Arial" w:hAnsi="Arial" w:cs="Arial"/>
          <w:b/>
          <w:sz w:val="24"/>
          <w:szCs w:val="24"/>
          <w:u w:val="single"/>
        </w:rPr>
      </w:pPr>
      <w:r w:rsidRPr="00D61281">
        <w:rPr>
          <w:rFonts w:ascii="Arial" w:hAnsi="Arial" w:cs="Arial"/>
          <w:b/>
          <w:sz w:val="24"/>
          <w:szCs w:val="24"/>
          <w:u w:val="single"/>
        </w:rPr>
        <w:t>Lösungen</w:t>
      </w:r>
    </w:p>
    <w:p w:rsidR="00402886" w:rsidRPr="002A3C1F" w:rsidRDefault="006F39C3" w:rsidP="002A3C1F">
      <w:pPr>
        <w:jc w:val="both"/>
        <w:rPr>
          <w:rFonts w:ascii="Arial" w:hAnsi="Arial" w:cs="Arial"/>
          <w:sz w:val="24"/>
          <w:szCs w:val="24"/>
        </w:rPr>
      </w:pPr>
      <w:r>
        <w:rPr>
          <w:rFonts w:ascii="Arial" w:hAnsi="Arial" w:cs="Arial"/>
          <w:sz w:val="24"/>
          <w:szCs w:val="24"/>
        </w:rPr>
        <w:t xml:space="preserve">Sollten beim Vergleichen Eurer Antworten mit den Lösungen Fragen aufkommen, schreibt einfach eine </w:t>
      </w:r>
      <w:r w:rsidR="00402886" w:rsidRPr="002A3C1F">
        <w:rPr>
          <w:rFonts w:ascii="Arial" w:hAnsi="Arial" w:cs="Arial"/>
          <w:sz w:val="24"/>
          <w:szCs w:val="24"/>
        </w:rPr>
        <w:t xml:space="preserve">E- Mail an </w:t>
      </w:r>
      <w:hyperlink r:id="rId7" w:history="1">
        <w:r w:rsidR="00402886" w:rsidRPr="002A3C1F">
          <w:rPr>
            <w:rStyle w:val="Hyperlink"/>
            <w:rFonts w:ascii="Arial" w:hAnsi="Arial" w:cs="Arial"/>
            <w:sz w:val="24"/>
            <w:szCs w:val="24"/>
          </w:rPr>
          <w:t>s.koettstorfer@gymnasium-ochsenhausen.de</w:t>
        </w:r>
      </w:hyperlink>
    </w:p>
    <w:p w:rsidR="00402886" w:rsidRDefault="00402886" w:rsidP="002A3C1F">
      <w:pPr>
        <w:jc w:val="both"/>
        <w:rPr>
          <w:rFonts w:ascii="Arial" w:hAnsi="Arial" w:cs="Arial"/>
          <w:sz w:val="24"/>
          <w:szCs w:val="24"/>
        </w:rPr>
      </w:pPr>
    </w:p>
    <w:p w:rsidR="006F39C3" w:rsidRDefault="00E420B8" w:rsidP="002A3C1F">
      <w:pPr>
        <w:jc w:val="both"/>
        <w:rPr>
          <w:rFonts w:ascii="Arial" w:hAnsi="Arial" w:cs="Arial"/>
          <w:sz w:val="24"/>
          <w:szCs w:val="24"/>
        </w:rPr>
      </w:pPr>
      <w:r w:rsidRPr="0027213F">
        <w:rPr>
          <w:rFonts w:ascii="Arial" w:hAnsi="Arial" w:cs="Arial"/>
          <w:sz w:val="24"/>
          <w:szCs w:val="24"/>
          <w:u w:val="single"/>
        </w:rPr>
        <w:t>Übersetzung</w:t>
      </w:r>
      <w:r>
        <w:rPr>
          <w:rFonts w:ascii="Arial" w:hAnsi="Arial" w:cs="Arial"/>
          <w:sz w:val="24"/>
          <w:szCs w:val="24"/>
        </w:rPr>
        <w:t xml:space="preserve"> (siehe Anhang)</w:t>
      </w:r>
    </w:p>
    <w:p w:rsidR="00E420B8" w:rsidRDefault="00E420B8" w:rsidP="002A3C1F">
      <w:pPr>
        <w:jc w:val="both"/>
        <w:rPr>
          <w:rFonts w:ascii="Arial" w:hAnsi="Arial" w:cs="Arial"/>
          <w:sz w:val="24"/>
          <w:szCs w:val="24"/>
        </w:rPr>
      </w:pPr>
      <w:r>
        <w:rPr>
          <w:rFonts w:ascii="Arial" w:hAnsi="Arial" w:cs="Arial"/>
          <w:sz w:val="24"/>
          <w:szCs w:val="24"/>
        </w:rPr>
        <w:t>KV 2 (Anhang)</w:t>
      </w:r>
    </w:p>
    <w:p w:rsidR="00E420B8" w:rsidRPr="0027213F" w:rsidRDefault="00E420B8" w:rsidP="002A3C1F">
      <w:pPr>
        <w:jc w:val="both"/>
        <w:rPr>
          <w:rFonts w:ascii="Arial" w:hAnsi="Arial" w:cs="Arial"/>
          <w:sz w:val="24"/>
          <w:szCs w:val="24"/>
          <w:u w:val="single"/>
        </w:rPr>
      </w:pPr>
      <w:r w:rsidRPr="0027213F">
        <w:rPr>
          <w:rFonts w:ascii="Arial" w:hAnsi="Arial" w:cs="Arial"/>
          <w:sz w:val="24"/>
          <w:szCs w:val="24"/>
          <w:u w:val="single"/>
        </w:rPr>
        <w:t>S. 146 praeparatio</w:t>
      </w:r>
    </w:p>
    <w:p w:rsidR="00E420B8" w:rsidRDefault="00E420B8" w:rsidP="002A3C1F">
      <w:pPr>
        <w:jc w:val="both"/>
        <w:rPr>
          <w:rFonts w:ascii="Arial" w:hAnsi="Arial" w:cs="Arial"/>
          <w:sz w:val="24"/>
          <w:szCs w:val="24"/>
        </w:rPr>
      </w:pPr>
      <w:r w:rsidRPr="00E420B8">
        <w:rPr>
          <w:rFonts w:ascii="Arial" w:hAnsi="Arial" w:cs="Arial"/>
          <w:b/>
          <w:sz w:val="24"/>
          <w:szCs w:val="24"/>
        </w:rPr>
        <w:t>A</w:t>
      </w:r>
      <w:r>
        <w:rPr>
          <w:rFonts w:ascii="Arial" w:hAnsi="Arial" w:cs="Arial"/>
          <w:sz w:val="24"/>
          <w:szCs w:val="24"/>
        </w:rPr>
        <w:t xml:space="preserve"> 1. Die Römer belagerten die Stadt, </w:t>
      </w:r>
      <w:r w:rsidRPr="00E420B8">
        <w:rPr>
          <w:rFonts w:ascii="Arial" w:hAnsi="Arial" w:cs="Arial"/>
          <w:sz w:val="24"/>
          <w:szCs w:val="24"/>
          <w:highlight w:val="yellow"/>
        </w:rPr>
        <w:t>um</w:t>
      </w:r>
      <w:r>
        <w:rPr>
          <w:rFonts w:ascii="Arial" w:hAnsi="Arial" w:cs="Arial"/>
          <w:sz w:val="24"/>
          <w:szCs w:val="24"/>
        </w:rPr>
        <w:t xml:space="preserve"> sie ein</w:t>
      </w:r>
      <w:r w:rsidRPr="00E420B8">
        <w:rPr>
          <w:rFonts w:ascii="Arial" w:hAnsi="Arial" w:cs="Arial"/>
          <w:sz w:val="24"/>
          <w:szCs w:val="24"/>
          <w:highlight w:val="yellow"/>
        </w:rPr>
        <w:t>zu</w:t>
      </w:r>
      <w:r>
        <w:rPr>
          <w:rFonts w:ascii="Arial" w:hAnsi="Arial" w:cs="Arial"/>
          <w:sz w:val="24"/>
          <w:szCs w:val="24"/>
        </w:rPr>
        <w:t>nehmen.</w:t>
      </w:r>
    </w:p>
    <w:p w:rsidR="00E420B8" w:rsidRDefault="00E420B8" w:rsidP="002A3C1F">
      <w:pPr>
        <w:jc w:val="both"/>
        <w:rPr>
          <w:rFonts w:ascii="Arial" w:hAnsi="Arial" w:cs="Arial"/>
          <w:sz w:val="24"/>
          <w:szCs w:val="24"/>
        </w:rPr>
      </w:pPr>
      <w:r>
        <w:rPr>
          <w:rFonts w:ascii="Arial" w:hAnsi="Arial" w:cs="Arial"/>
          <w:sz w:val="24"/>
          <w:szCs w:val="24"/>
        </w:rPr>
        <w:t xml:space="preserve">2. Die Syrakuser waren so gut mit Waffen ausgerüstet, </w:t>
      </w:r>
      <w:r w:rsidRPr="00E420B8">
        <w:rPr>
          <w:rFonts w:ascii="Arial" w:hAnsi="Arial" w:cs="Arial"/>
          <w:sz w:val="24"/>
          <w:szCs w:val="24"/>
          <w:highlight w:val="yellow"/>
        </w:rPr>
        <w:t>dass</w:t>
      </w:r>
      <w:r>
        <w:rPr>
          <w:rFonts w:ascii="Arial" w:hAnsi="Arial" w:cs="Arial"/>
          <w:sz w:val="24"/>
          <w:szCs w:val="24"/>
        </w:rPr>
        <w:t xml:space="preserve"> sie die Stadt lange verteidigen konnten.</w:t>
      </w:r>
    </w:p>
    <w:p w:rsidR="00E420B8" w:rsidRDefault="00E420B8" w:rsidP="002A3C1F">
      <w:pPr>
        <w:jc w:val="both"/>
        <w:rPr>
          <w:rFonts w:ascii="Arial" w:hAnsi="Arial" w:cs="Arial"/>
          <w:sz w:val="24"/>
          <w:szCs w:val="24"/>
        </w:rPr>
      </w:pPr>
      <w:r>
        <w:rPr>
          <w:rFonts w:ascii="Arial" w:hAnsi="Arial" w:cs="Arial"/>
          <w:sz w:val="24"/>
          <w:szCs w:val="24"/>
        </w:rPr>
        <w:t xml:space="preserve">3. Sie wünschten, </w:t>
      </w:r>
      <w:r w:rsidRPr="00E420B8">
        <w:rPr>
          <w:rFonts w:ascii="Arial" w:hAnsi="Arial" w:cs="Arial"/>
          <w:sz w:val="24"/>
          <w:szCs w:val="24"/>
          <w:highlight w:val="yellow"/>
        </w:rPr>
        <w:t>dass</w:t>
      </w:r>
      <w:r>
        <w:rPr>
          <w:rFonts w:ascii="Arial" w:hAnsi="Arial" w:cs="Arial"/>
          <w:sz w:val="24"/>
          <w:szCs w:val="24"/>
        </w:rPr>
        <w:t xml:space="preserve"> die Römer die Insel verlassen.</w:t>
      </w:r>
    </w:p>
    <w:p w:rsidR="00E420B8" w:rsidRDefault="00E420B8" w:rsidP="002A3C1F">
      <w:pPr>
        <w:jc w:val="both"/>
        <w:rPr>
          <w:rFonts w:ascii="Arial" w:hAnsi="Arial" w:cs="Arial"/>
          <w:sz w:val="24"/>
          <w:szCs w:val="24"/>
        </w:rPr>
      </w:pPr>
      <w:r w:rsidRPr="00C243D4">
        <w:rPr>
          <w:rFonts w:ascii="Arial" w:hAnsi="Arial" w:cs="Arial"/>
          <w:b/>
          <w:sz w:val="24"/>
          <w:szCs w:val="24"/>
        </w:rPr>
        <w:t>B</w:t>
      </w:r>
      <w:r>
        <w:rPr>
          <w:rFonts w:ascii="Arial" w:hAnsi="Arial" w:cs="Arial"/>
          <w:sz w:val="24"/>
          <w:szCs w:val="24"/>
        </w:rPr>
        <w:t xml:space="preserve"> 1. </w:t>
      </w:r>
      <w:r w:rsidRPr="00C243D4">
        <w:rPr>
          <w:rFonts w:ascii="Arial" w:hAnsi="Arial" w:cs="Arial"/>
          <w:sz w:val="24"/>
          <w:szCs w:val="24"/>
          <w:u w:val="single"/>
        </w:rPr>
        <w:t>capere</w:t>
      </w:r>
      <w:r>
        <w:rPr>
          <w:rFonts w:ascii="Arial" w:hAnsi="Arial" w:cs="Arial"/>
          <w:sz w:val="24"/>
          <w:szCs w:val="24"/>
        </w:rPr>
        <w:t>nt – Konjunktiv Imperfekt</w:t>
      </w:r>
    </w:p>
    <w:p w:rsidR="00E420B8" w:rsidRDefault="00E420B8" w:rsidP="00C243D4">
      <w:pPr>
        <w:ind w:left="4956" w:hanging="4956"/>
        <w:jc w:val="both"/>
        <w:rPr>
          <w:rFonts w:ascii="Arial" w:hAnsi="Arial" w:cs="Arial"/>
          <w:sz w:val="24"/>
          <w:szCs w:val="24"/>
        </w:rPr>
      </w:pPr>
      <w:r>
        <w:rPr>
          <w:rFonts w:ascii="Arial" w:hAnsi="Arial" w:cs="Arial"/>
          <w:sz w:val="24"/>
          <w:szCs w:val="24"/>
        </w:rPr>
        <w:t xml:space="preserve">2. </w:t>
      </w:r>
      <w:r w:rsidRPr="00C243D4">
        <w:rPr>
          <w:rFonts w:ascii="Arial" w:hAnsi="Arial" w:cs="Arial"/>
          <w:sz w:val="24"/>
          <w:szCs w:val="24"/>
          <w:u w:val="single"/>
        </w:rPr>
        <w:t>posse</w:t>
      </w:r>
      <w:r>
        <w:rPr>
          <w:rFonts w:ascii="Arial" w:hAnsi="Arial" w:cs="Arial"/>
          <w:sz w:val="24"/>
          <w:szCs w:val="24"/>
        </w:rPr>
        <w:t>nt – Konjunktiv Imperfekt</w:t>
      </w:r>
      <w:r w:rsidR="00C243D4">
        <w:rPr>
          <w:rFonts w:ascii="Arial" w:hAnsi="Arial" w:cs="Arial"/>
          <w:sz w:val="24"/>
          <w:szCs w:val="24"/>
        </w:rPr>
        <w:tab/>
      </w:r>
      <w:r w:rsidR="00C243D4">
        <w:rPr>
          <w:rFonts w:ascii="Arial" w:hAnsi="Arial" w:cs="Arial"/>
          <w:sz w:val="24"/>
          <w:szCs w:val="24"/>
        </w:rPr>
        <w:tab/>
      </w:r>
      <w:r w:rsidR="003A38C1">
        <w:rPr>
          <w:rFonts w:ascii="Arial" w:hAnsi="Arial" w:cs="Arial"/>
          <w:sz w:val="24"/>
          <w:szCs w:val="24"/>
        </w:rPr>
        <w:t>--&gt;</w:t>
      </w:r>
      <w:r w:rsidR="00C243D4" w:rsidRPr="00C243D4">
        <w:rPr>
          <w:rFonts w:ascii="Arial" w:hAnsi="Arial" w:cs="Arial"/>
          <w:sz w:val="24"/>
          <w:szCs w:val="24"/>
        </w:rPr>
        <w:t>in allen NS steht der Konjunktiv</w:t>
      </w:r>
      <w:r w:rsidR="00C243D4">
        <w:rPr>
          <w:rFonts w:ascii="Arial" w:hAnsi="Arial" w:cs="Arial"/>
          <w:sz w:val="24"/>
          <w:szCs w:val="24"/>
        </w:rPr>
        <w:t>!</w:t>
      </w:r>
    </w:p>
    <w:p w:rsidR="00E420B8" w:rsidRDefault="00E420B8" w:rsidP="002A3C1F">
      <w:pPr>
        <w:jc w:val="both"/>
        <w:rPr>
          <w:rFonts w:ascii="Arial" w:hAnsi="Arial" w:cs="Arial"/>
          <w:sz w:val="24"/>
          <w:szCs w:val="24"/>
        </w:rPr>
      </w:pPr>
      <w:r>
        <w:rPr>
          <w:rFonts w:ascii="Arial" w:hAnsi="Arial" w:cs="Arial"/>
          <w:sz w:val="24"/>
          <w:szCs w:val="24"/>
        </w:rPr>
        <w:t xml:space="preserve">3. </w:t>
      </w:r>
      <w:r w:rsidRPr="007B02C6">
        <w:rPr>
          <w:rFonts w:ascii="Arial" w:hAnsi="Arial" w:cs="Arial"/>
          <w:sz w:val="24"/>
          <w:szCs w:val="24"/>
          <w:u w:val="single"/>
        </w:rPr>
        <w:t>relinquere</w:t>
      </w:r>
      <w:r>
        <w:rPr>
          <w:rFonts w:ascii="Arial" w:hAnsi="Arial" w:cs="Arial"/>
          <w:sz w:val="24"/>
          <w:szCs w:val="24"/>
        </w:rPr>
        <w:t>nt – Konjunktiv Imperfekt</w:t>
      </w:r>
    </w:p>
    <w:p w:rsidR="00C243D4" w:rsidRDefault="00C243D4" w:rsidP="00C243D4">
      <w:pPr>
        <w:ind w:left="1416" w:firstLine="708"/>
        <w:jc w:val="both"/>
        <w:rPr>
          <w:rFonts w:ascii="Arial" w:hAnsi="Arial" w:cs="Arial"/>
          <w:sz w:val="24"/>
          <w:szCs w:val="24"/>
        </w:rPr>
      </w:pPr>
      <w:r w:rsidRPr="00C243D4">
        <w:rPr>
          <w:rFonts w:ascii="Arial" w:hAnsi="Arial" w:cs="Arial"/>
          <w:sz w:val="24"/>
          <w:szCs w:val="24"/>
        </w:rPr>
        <w:sym w:font="Wingdings" w:char="F0E0"/>
      </w:r>
      <w:r w:rsidRPr="00C243D4">
        <w:rPr>
          <w:rFonts w:ascii="Arial" w:hAnsi="Arial" w:cs="Arial"/>
          <w:sz w:val="24"/>
          <w:szCs w:val="24"/>
        </w:rPr>
        <w:t xml:space="preserve"> </w:t>
      </w:r>
      <w:r w:rsidRPr="00C243D4">
        <w:rPr>
          <w:rFonts w:ascii="Arial" w:hAnsi="Arial" w:cs="Arial"/>
          <w:sz w:val="24"/>
          <w:szCs w:val="24"/>
          <w:u w:val="single"/>
        </w:rPr>
        <w:t>Infinitiv</w:t>
      </w:r>
      <w:r>
        <w:rPr>
          <w:rFonts w:ascii="Arial" w:hAnsi="Arial" w:cs="Arial"/>
          <w:sz w:val="24"/>
          <w:szCs w:val="24"/>
        </w:rPr>
        <w:t xml:space="preserve"> + Personenendung</w:t>
      </w:r>
    </w:p>
    <w:p w:rsidR="00C243D4" w:rsidRDefault="00C243D4" w:rsidP="002A3C1F">
      <w:pPr>
        <w:jc w:val="both"/>
        <w:rPr>
          <w:rFonts w:ascii="Arial" w:hAnsi="Arial" w:cs="Arial"/>
          <w:sz w:val="24"/>
          <w:szCs w:val="24"/>
        </w:rPr>
      </w:pPr>
      <w:r w:rsidRPr="00C243D4">
        <w:rPr>
          <w:rFonts w:ascii="Arial" w:hAnsi="Arial" w:cs="Arial"/>
          <w:b/>
          <w:sz w:val="24"/>
          <w:szCs w:val="24"/>
        </w:rPr>
        <w:t xml:space="preserve">C </w:t>
      </w:r>
      <w:r w:rsidRPr="00C243D4">
        <w:rPr>
          <w:rFonts w:ascii="Arial" w:hAnsi="Arial" w:cs="Arial"/>
          <w:sz w:val="24"/>
          <w:szCs w:val="24"/>
        </w:rPr>
        <w:t>1.</w:t>
      </w:r>
      <w:r>
        <w:rPr>
          <w:rFonts w:ascii="Arial" w:hAnsi="Arial" w:cs="Arial"/>
          <w:b/>
          <w:sz w:val="24"/>
          <w:szCs w:val="24"/>
        </w:rPr>
        <w:t xml:space="preserve"> </w:t>
      </w:r>
      <w:r w:rsidRPr="00C243D4">
        <w:rPr>
          <w:rFonts w:ascii="Arial" w:hAnsi="Arial" w:cs="Arial"/>
          <w:sz w:val="24"/>
          <w:szCs w:val="24"/>
          <w:highlight w:val="yellow"/>
        </w:rPr>
        <w:t>Finalsatz</w:t>
      </w:r>
      <w:r>
        <w:rPr>
          <w:rFonts w:ascii="Arial" w:hAnsi="Arial" w:cs="Arial"/>
          <w:sz w:val="24"/>
          <w:szCs w:val="24"/>
        </w:rPr>
        <w:t xml:space="preserve">: Die Römer belagerten die Stadt </w:t>
      </w:r>
      <w:r w:rsidRPr="00C243D4">
        <w:rPr>
          <w:rFonts w:ascii="Arial" w:hAnsi="Arial" w:cs="Arial"/>
          <w:sz w:val="24"/>
          <w:szCs w:val="24"/>
          <w:highlight w:val="yellow"/>
        </w:rPr>
        <w:t>zu dem Zweck</w:t>
      </w:r>
      <w:r>
        <w:rPr>
          <w:rFonts w:ascii="Arial" w:hAnsi="Arial" w:cs="Arial"/>
          <w:sz w:val="24"/>
          <w:szCs w:val="24"/>
        </w:rPr>
        <w:t>, sie einzunehmen.</w:t>
      </w:r>
    </w:p>
    <w:p w:rsidR="00C243D4" w:rsidRDefault="00C243D4" w:rsidP="002A3C1F">
      <w:pPr>
        <w:jc w:val="both"/>
        <w:rPr>
          <w:rFonts w:ascii="Arial" w:hAnsi="Arial" w:cs="Arial"/>
          <w:sz w:val="24"/>
          <w:szCs w:val="24"/>
        </w:rPr>
      </w:pPr>
      <w:r>
        <w:rPr>
          <w:rFonts w:ascii="Arial" w:hAnsi="Arial" w:cs="Arial"/>
          <w:sz w:val="24"/>
          <w:szCs w:val="24"/>
        </w:rPr>
        <w:t xml:space="preserve">2. </w:t>
      </w:r>
      <w:r w:rsidRPr="00C243D4">
        <w:rPr>
          <w:rFonts w:ascii="Arial" w:hAnsi="Arial" w:cs="Arial"/>
          <w:sz w:val="24"/>
          <w:szCs w:val="24"/>
          <w:highlight w:val="yellow"/>
        </w:rPr>
        <w:t>Konsekutivsatz</w:t>
      </w:r>
      <w:r>
        <w:rPr>
          <w:rFonts w:ascii="Arial" w:hAnsi="Arial" w:cs="Arial"/>
          <w:sz w:val="24"/>
          <w:szCs w:val="24"/>
        </w:rPr>
        <w:t xml:space="preserve"> (Folgesatz): Die Syrakuser waren </w:t>
      </w:r>
      <w:r w:rsidRPr="00C243D4">
        <w:rPr>
          <w:rFonts w:ascii="Arial" w:hAnsi="Arial" w:cs="Arial"/>
          <w:sz w:val="24"/>
          <w:szCs w:val="24"/>
          <w:highlight w:val="yellow"/>
        </w:rPr>
        <w:t>so</w:t>
      </w:r>
      <w:r>
        <w:rPr>
          <w:rFonts w:ascii="Arial" w:hAnsi="Arial" w:cs="Arial"/>
          <w:sz w:val="24"/>
          <w:szCs w:val="24"/>
        </w:rPr>
        <w:t xml:space="preserve"> gut ausgerüstet, dass sie deshalb (</w:t>
      </w:r>
      <w:r w:rsidRPr="00C243D4">
        <w:rPr>
          <w:rFonts w:ascii="Arial" w:hAnsi="Arial" w:cs="Arial"/>
          <w:sz w:val="24"/>
          <w:szCs w:val="24"/>
          <w:highlight w:val="yellow"/>
        </w:rPr>
        <w:t>als Folge davon</w:t>
      </w:r>
      <w:r>
        <w:rPr>
          <w:rFonts w:ascii="Arial" w:hAnsi="Arial" w:cs="Arial"/>
          <w:sz w:val="24"/>
          <w:szCs w:val="24"/>
        </w:rPr>
        <w:t>) die Stadt lange verteidigen konnten.</w:t>
      </w:r>
    </w:p>
    <w:p w:rsidR="00C243D4" w:rsidRDefault="00C243D4" w:rsidP="002A3C1F">
      <w:pPr>
        <w:jc w:val="both"/>
        <w:rPr>
          <w:rFonts w:ascii="Arial" w:hAnsi="Arial" w:cs="Arial"/>
          <w:sz w:val="24"/>
          <w:szCs w:val="24"/>
        </w:rPr>
      </w:pPr>
      <w:r>
        <w:rPr>
          <w:rFonts w:ascii="Arial" w:hAnsi="Arial" w:cs="Arial"/>
          <w:sz w:val="24"/>
          <w:szCs w:val="24"/>
        </w:rPr>
        <w:t xml:space="preserve">3. </w:t>
      </w:r>
      <w:r w:rsidRPr="00C243D4">
        <w:rPr>
          <w:rFonts w:ascii="Arial" w:hAnsi="Arial" w:cs="Arial"/>
          <w:sz w:val="24"/>
          <w:szCs w:val="24"/>
          <w:highlight w:val="yellow"/>
        </w:rPr>
        <w:t>Abhängiger Wunschsatz</w:t>
      </w:r>
      <w:r>
        <w:rPr>
          <w:rFonts w:ascii="Arial" w:hAnsi="Arial" w:cs="Arial"/>
          <w:sz w:val="24"/>
          <w:szCs w:val="24"/>
        </w:rPr>
        <w:t xml:space="preserve">: Der Hauptsatz enthält ein </w:t>
      </w:r>
      <w:r w:rsidRPr="00C243D4">
        <w:rPr>
          <w:rFonts w:ascii="Arial" w:hAnsi="Arial" w:cs="Arial"/>
          <w:sz w:val="24"/>
          <w:szCs w:val="24"/>
          <w:highlight w:val="yellow"/>
        </w:rPr>
        <w:t>Verb des Wünsch</w:t>
      </w:r>
      <w:r w:rsidRPr="001E246F">
        <w:rPr>
          <w:rFonts w:ascii="Arial" w:hAnsi="Arial" w:cs="Arial"/>
          <w:sz w:val="24"/>
          <w:szCs w:val="24"/>
          <w:highlight w:val="yellow"/>
        </w:rPr>
        <w:t>ens</w:t>
      </w:r>
      <w:r>
        <w:rPr>
          <w:rFonts w:ascii="Arial" w:hAnsi="Arial" w:cs="Arial"/>
          <w:sz w:val="24"/>
          <w:szCs w:val="24"/>
        </w:rPr>
        <w:t xml:space="preserve"> (hier: </w:t>
      </w:r>
      <w:r w:rsidRPr="00C243D4">
        <w:rPr>
          <w:rFonts w:ascii="Arial" w:hAnsi="Arial" w:cs="Arial"/>
          <w:sz w:val="24"/>
          <w:szCs w:val="24"/>
          <w:highlight w:val="yellow"/>
        </w:rPr>
        <w:t>optare</w:t>
      </w:r>
      <w:r>
        <w:rPr>
          <w:rFonts w:ascii="Arial" w:hAnsi="Arial" w:cs="Arial"/>
          <w:sz w:val="24"/>
          <w:szCs w:val="24"/>
        </w:rPr>
        <w:t xml:space="preserve">); der mit </w:t>
      </w:r>
      <w:r w:rsidRPr="00BD127F">
        <w:rPr>
          <w:rFonts w:ascii="Arial" w:hAnsi="Arial" w:cs="Arial"/>
          <w:i/>
          <w:sz w:val="24"/>
          <w:szCs w:val="24"/>
        </w:rPr>
        <w:t>ut</w:t>
      </w:r>
      <w:r>
        <w:rPr>
          <w:rFonts w:ascii="Arial" w:hAnsi="Arial" w:cs="Arial"/>
          <w:sz w:val="24"/>
          <w:szCs w:val="24"/>
        </w:rPr>
        <w:t xml:space="preserve"> eingeleitete Nebensatz enthält den </w:t>
      </w:r>
      <w:r w:rsidRPr="00C243D4">
        <w:rPr>
          <w:rFonts w:ascii="Arial" w:hAnsi="Arial" w:cs="Arial"/>
          <w:sz w:val="24"/>
          <w:szCs w:val="24"/>
          <w:u w:val="single"/>
        </w:rPr>
        <w:t>Inhalt des Wunsches</w:t>
      </w:r>
      <w:r>
        <w:rPr>
          <w:rFonts w:ascii="Arial" w:hAnsi="Arial" w:cs="Arial"/>
          <w:sz w:val="24"/>
          <w:szCs w:val="24"/>
        </w:rPr>
        <w:t>.</w:t>
      </w:r>
    </w:p>
    <w:p w:rsidR="00C243D4" w:rsidRDefault="00C243D4" w:rsidP="002A3C1F">
      <w:pPr>
        <w:jc w:val="both"/>
        <w:rPr>
          <w:rFonts w:ascii="Arial" w:hAnsi="Arial" w:cs="Arial"/>
          <w:sz w:val="24"/>
          <w:szCs w:val="24"/>
        </w:rPr>
      </w:pPr>
    </w:p>
    <w:p w:rsidR="00C243D4" w:rsidRPr="0027213F" w:rsidRDefault="00C243D4" w:rsidP="002A3C1F">
      <w:pPr>
        <w:jc w:val="both"/>
        <w:rPr>
          <w:rFonts w:ascii="Arial" w:hAnsi="Arial" w:cs="Arial"/>
          <w:sz w:val="24"/>
          <w:szCs w:val="24"/>
          <w:u w:val="single"/>
        </w:rPr>
      </w:pPr>
      <w:r w:rsidRPr="0027213F">
        <w:rPr>
          <w:rFonts w:ascii="Arial" w:hAnsi="Arial" w:cs="Arial"/>
          <w:sz w:val="24"/>
          <w:szCs w:val="24"/>
          <w:u w:val="single"/>
        </w:rPr>
        <w:t>S. 147, A 1 Kriegswesen</w:t>
      </w:r>
    </w:p>
    <w:p w:rsidR="00C243D4" w:rsidRDefault="00C243D4" w:rsidP="002A3C1F">
      <w:pPr>
        <w:jc w:val="both"/>
        <w:rPr>
          <w:rFonts w:ascii="Arial" w:hAnsi="Arial" w:cs="Arial"/>
          <w:sz w:val="24"/>
          <w:szCs w:val="24"/>
        </w:rPr>
      </w:pPr>
      <w:r>
        <w:rPr>
          <w:rFonts w:ascii="Arial" w:hAnsi="Arial" w:cs="Arial"/>
          <w:sz w:val="24"/>
          <w:szCs w:val="24"/>
        </w:rPr>
        <w:t>machinas belli – milites – obsident – funes – funderent – victoria – copiis – expugnaverunt – capta est – imperavit – caederent – clamorem hostium – gladium</w:t>
      </w:r>
    </w:p>
    <w:p w:rsidR="00C243D4" w:rsidRDefault="00C243D4" w:rsidP="002A3C1F">
      <w:pPr>
        <w:jc w:val="both"/>
        <w:rPr>
          <w:rFonts w:ascii="Arial" w:hAnsi="Arial" w:cs="Arial"/>
          <w:sz w:val="24"/>
          <w:szCs w:val="24"/>
        </w:rPr>
      </w:pPr>
    </w:p>
    <w:p w:rsidR="00E64659" w:rsidRPr="00D61281" w:rsidRDefault="00E64659" w:rsidP="00E64659">
      <w:pPr>
        <w:jc w:val="both"/>
        <w:rPr>
          <w:rFonts w:ascii="Arial" w:hAnsi="Arial" w:cs="Arial"/>
          <w:sz w:val="24"/>
          <w:szCs w:val="24"/>
          <w:u w:val="single"/>
        </w:rPr>
      </w:pPr>
      <w:r w:rsidRPr="00D61281">
        <w:rPr>
          <w:rFonts w:ascii="Arial" w:hAnsi="Arial" w:cs="Arial"/>
          <w:sz w:val="24"/>
          <w:szCs w:val="24"/>
          <w:u w:val="single"/>
        </w:rPr>
        <w:t xml:space="preserve">farbliche Kennzeichnung der Konjunktionen </w:t>
      </w:r>
      <w:r w:rsidRPr="00D61281">
        <w:rPr>
          <w:rFonts w:ascii="Arial" w:hAnsi="Arial" w:cs="Arial"/>
          <w:sz w:val="24"/>
          <w:szCs w:val="24"/>
          <w:u w:val="single"/>
        </w:rPr>
        <w:t>(</w:t>
      </w:r>
      <w:r w:rsidR="00BD127F" w:rsidRPr="00BD127F">
        <w:rPr>
          <w:rFonts w:ascii="Arial" w:hAnsi="Arial" w:cs="Arial"/>
          <w:sz w:val="24"/>
          <w:szCs w:val="24"/>
          <w:u w:val="single"/>
        </w:rPr>
        <w:sym w:font="Wingdings" w:char="F0E0"/>
      </w:r>
      <w:r w:rsidRPr="00D61281">
        <w:rPr>
          <w:rFonts w:ascii="Arial" w:hAnsi="Arial" w:cs="Arial"/>
          <w:sz w:val="24"/>
          <w:szCs w:val="24"/>
          <w:u w:val="single"/>
        </w:rPr>
        <w:t>Anhang</w:t>
      </w:r>
      <w:r w:rsidR="00BD127F">
        <w:rPr>
          <w:rFonts w:ascii="Arial" w:hAnsi="Arial" w:cs="Arial"/>
          <w:sz w:val="24"/>
          <w:szCs w:val="24"/>
          <w:u w:val="single"/>
        </w:rPr>
        <w:t>: Lektionstext</w:t>
      </w:r>
      <w:r w:rsidRPr="00D61281">
        <w:rPr>
          <w:rFonts w:ascii="Arial" w:hAnsi="Arial" w:cs="Arial"/>
          <w:sz w:val="24"/>
          <w:szCs w:val="24"/>
          <w:u w:val="single"/>
        </w:rPr>
        <w:t>)</w:t>
      </w:r>
    </w:p>
    <w:p w:rsidR="00E64659" w:rsidRDefault="00E64659" w:rsidP="002A3C1F">
      <w:pPr>
        <w:jc w:val="both"/>
        <w:rPr>
          <w:rFonts w:ascii="Arial" w:hAnsi="Arial" w:cs="Arial"/>
          <w:sz w:val="24"/>
          <w:szCs w:val="24"/>
        </w:rPr>
      </w:pPr>
    </w:p>
    <w:p w:rsidR="00E64659" w:rsidRPr="0027213F" w:rsidRDefault="00E64659" w:rsidP="002A3C1F">
      <w:pPr>
        <w:jc w:val="both"/>
        <w:rPr>
          <w:rFonts w:ascii="Arial" w:hAnsi="Arial" w:cs="Arial"/>
          <w:sz w:val="24"/>
          <w:szCs w:val="24"/>
          <w:u w:val="single"/>
        </w:rPr>
      </w:pPr>
      <w:r w:rsidRPr="0027213F">
        <w:rPr>
          <w:rFonts w:ascii="Arial" w:hAnsi="Arial" w:cs="Arial"/>
          <w:sz w:val="24"/>
          <w:szCs w:val="24"/>
          <w:u w:val="single"/>
        </w:rPr>
        <w:lastRenderedPageBreak/>
        <w:t>S. 150, A 6</w:t>
      </w:r>
      <w:r w:rsidR="00D61281">
        <w:rPr>
          <w:rFonts w:ascii="Arial" w:hAnsi="Arial" w:cs="Arial"/>
          <w:sz w:val="24"/>
          <w:szCs w:val="24"/>
          <w:u w:val="single"/>
        </w:rPr>
        <w:t xml:space="preserve"> Zeitreise</w:t>
      </w:r>
    </w:p>
    <w:p w:rsidR="00E64659" w:rsidRDefault="00E64659" w:rsidP="002A3C1F">
      <w:pPr>
        <w:jc w:val="both"/>
        <w:rPr>
          <w:rFonts w:ascii="Arial" w:hAnsi="Arial" w:cs="Arial"/>
          <w:sz w:val="24"/>
          <w:szCs w:val="24"/>
        </w:rPr>
      </w:pPr>
      <w:r w:rsidRPr="00294525">
        <w:rPr>
          <w:rFonts w:ascii="Arial" w:hAnsi="Arial" w:cs="Arial"/>
          <w:i/>
          <w:sz w:val="24"/>
          <w:szCs w:val="24"/>
        </w:rPr>
        <w:t>Französisch</w:t>
      </w:r>
      <w:r>
        <w:rPr>
          <w:rFonts w:ascii="Arial" w:hAnsi="Arial" w:cs="Arial"/>
          <w:sz w:val="24"/>
          <w:szCs w:val="24"/>
        </w:rPr>
        <w:t>:</w:t>
      </w:r>
    </w:p>
    <w:p w:rsidR="00E64659" w:rsidRDefault="00E64659" w:rsidP="002A3C1F">
      <w:pPr>
        <w:jc w:val="both"/>
        <w:rPr>
          <w:rFonts w:ascii="Arial" w:hAnsi="Arial" w:cs="Arial"/>
          <w:sz w:val="24"/>
          <w:szCs w:val="24"/>
        </w:rPr>
      </w:pPr>
      <w:r>
        <w:rPr>
          <w:rFonts w:ascii="Arial" w:hAnsi="Arial" w:cs="Arial"/>
          <w:sz w:val="24"/>
          <w:szCs w:val="24"/>
        </w:rPr>
        <w:t xml:space="preserve">le soleil: sol, solis </w:t>
      </w:r>
      <w:r w:rsidRPr="00E64659">
        <w:rPr>
          <w:rFonts w:ascii="Arial" w:hAnsi="Arial" w:cs="Arial"/>
          <w:i/>
          <w:sz w:val="24"/>
          <w:szCs w:val="24"/>
        </w:rPr>
        <w:t>m</w:t>
      </w:r>
      <w:r>
        <w:rPr>
          <w:rFonts w:ascii="Arial" w:hAnsi="Arial" w:cs="Arial"/>
          <w:sz w:val="24"/>
          <w:szCs w:val="24"/>
        </w:rPr>
        <w:t xml:space="preserve"> – die Sonne</w:t>
      </w:r>
    </w:p>
    <w:p w:rsidR="00E64659" w:rsidRDefault="00E64659" w:rsidP="002A3C1F">
      <w:pPr>
        <w:jc w:val="both"/>
        <w:rPr>
          <w:rFonts w:ascii="Arial" w:hAnsi="Arial" w:cs="Arial"/>
          <w:sz w:val="24"/>
          <w:szCs w:val="24"/>
        </w:rPr>
      </w:pPr>
      <w:r>
        <w:rPr>
          <w:rFonts w:ascii="Arial" w:hAnsi="Arial" w:cs="Arial"/>
          <w:sz w:val="24"/>
          <w:szCs w:val="24"/>
        </w:rPr>
        <w:t>aimer: amare, amo, amavi, amatum – lieben</w:t>
      </w:r>
    </w:p>
    <w:p w:rsidR="00E64659" w:rsidRDefault="00E64659" w:rsidP="002A3C1F">
      <w:pPr>
        <w:jc w:val="both"/>
        <w:rPr>
          <w:rFonts w:ascii="Arial" w:hAnsi="Arial" w:cs="Arial"/>
          <w:sz w:val="24"/>
          <w:szCs w:val="24"/>
        </w:rPr>
      </w:pPr>
      <w:r>
        <w:rPr>
          <w:rFonts w:ascii="Arial" w:hAnsi="Arial" w:cs="Arial"/>
          <w:sz w:val="24"/>
          <w:szCs w:val="24"/>
        </w:rPr>
        <w:t>libérer: liberare, libero, liberavi, liberatum – befreien</w:t>
      </w:r>
    </w:p>
    <w:p w:rsidR="00E64659" w:rsidRDefault="00E64659" w:rsidP="002A3C1F">
      <w:pPr>
        <w:jc w:val="both"/>
        <w:rPr>
          <w:rFonts w:ascii="Arial" w:hAnsi="Arial" w:cs="Arial"/>
          <w:sz w:val="24"/>
          <w:szCs w:val="24"/>
        </w:rPr>
      </w:pPr>
      <w:r>
        <w:rPr>
          <w:rFonts w:ascii="Arial" w:hAnsi="Arial" w:cs="Arial"/>
          <w:sz w:val="24"/>
          <w:szCs w:val="24"/>
        </w:rPr>
        <w:t xml:space="preserve">la victoire: victoria, victoriae </w:t>
      </w:r>
      <w:r w:rsidRPr="00E64659">
        <w:rPr>
          <w:rFonts w:ascii="Arial" w:hAnsi="Arial" w:cs="Arial"/>
          <w:i/>
          <w:sz w:val="24"/>
          <w:szCs w:val="24"/>
        </w:rPr>
        <w:t>f</w:t>
      </w:r>
      <w:r>
        <w:rPr>
          <w:rFonts w:ascii="Arial" w:hAnsi="Arial" w:cs="Arial"/>
          <w:sz w:val="24"/>
          <w:szCs w:val="24"/>
        </w:rPr>
        <w:t xml:space="preserve"> – der Sieg</w:t>
      </w:r>
    </w:p>
    <w:p w:rsidR="00E64659" w:rsidRDefault="00E64659" w:rsidP="002A3C1F">
      <w:pPr>
        <w:jc w:val="both"/>
        <w:rPr>
          <w:rFonts w:ascii="Arial" w:hAnsi="Arial" w:cs="Arial"/>
          <w:sz w:val="24"/>
          <w:szCs w:val="24"/>
        </w:rPr>
      </w:pPr>
      <w:r>
        <w:rPr>
          <w:rFonts w:ascii="Arial" w:hAnsi="Arial" w:cs="Arial"/>
          <w:sz w:val="24"/>
          <w:szCs w:val="24"/>
        </w:rPr>
        <w:t xml:space="preserve">l’art: ars, artis </w:t>
      </w:r>
      <w:r w:rsidRPr="00E64659">
        <w:rPr>
          <w:rFonts w:ascii="Arial" w:hAnsi="Arial" w:cs="Arial"/>
          <w:i/>
          <w:sz w:val="24"/>
          <w:szCs w:val="24"/>
        </w:rPr>
        <w:t>f</w:t>
      </w:r>
      <w:r>
        <w:rPr>
          <w:rFonts w:ascii="Arial" w:hAnsi="Arial" w:cs="Arial"/>
          <w:sz w:val="24"/>
          <w:szCs w:val="24"/>
        </w:rPr>
        <w:t xml:space="preserve"> – die Geschicklichkeit, Kunst</w:t>
      </w:r>
    </w:p>
    <w:p w:rsidR="00E64659" w:rsidRDefault="00E64659" w:rsidP="002A3C1F">
      <w:pPr>
        <w:jc w:val="both"/>
        <w:rPr>
          <w:rFonts w:ascii="Arial" w:hAnsi="Arial" w:cs="Arial"/>
          <w:sz w:val="24"/>
          <w:szCs w:val="24"/>
        </w:rPr>
      </w:pPr>
      <w:r w:rsidRPr="00294525">
        <w:rPr>
          <w:rFonts w:ascii="Arial" w:hAnsi="Arial" w:cs="Arial"/>
          <w:i/>
          <w:sz w:val="24"/>
          <w:szCs w:val="24"/>
        </w:rPr>
        <w:t>Italienisch</w:t>
      </w:r>
      <w:r>
        <w:rPr>
          <w:rFonts w:ascii="Arial" w:hAnsi="Arial" w:cs="Arial"/>
          <w:sz w:val="24"/>
          <w:szCs w:val="24"/>
        </w:rPr>
        <w:t>:</w:t>
      </w:r>
    </w:p>
    <w:p w:rsidR="00E64659" w:rsidRDefault="00E64659" w:rsidP="002A3C1F">
      <w:pPr>
        <w:jc w:val="both"/>
        <w:rPr>
          <w:rFonts w:ascii="Arial" w:hAnsi="Arial" w:cs="Arial"/>
          <w:sz w:val="24"/>
          <w:szCs w:val="24"/>
        </w:rPr>
      </w:pPr>
      <w:r>
        <w:rPr>
          <w:rFonts w:ascii="Arial" w:hAnsi="Arial" w:cs="Arial"/>
          <w:sz w:val="24"/>
          <w:szCs w:val="24"/>
        </w:rPr>
        <w:t xml:space="preserve">la luce: lux, lucis </w:t>
      </w:r>
      <w:r w:rsidRPr="00E64659">
        <w:rPr>
          <w:rFonts w:ascii="Arial" w:hAnsi="Arial" w:cs="Arial"/>
          <w:i/>
          <w:sz w:val="24"/>
          <w:szCs w:val="24"/>
        </w:rPr>
        <w:t>f</w:t>
      </w:r>
      <w:r>
        <w:rPr>
          <w:rFonts w:ascii="Arial" w:hAnsi="Arial" w:cs="Arial"/>
          <w:sz w:val="24"/>
          <w:szCs w:val="24"/>
        </w:rPr>
        <w:t xml:space="preserve"> – das Licht</w:t>
      </w:r>
    </w:p>
    <w:p w:rsidR="00E64659" w:rsidRDefault="00E64659" w:rsidP="002A3C1F">
      <w:pPr>
        <w:jc w:val="both"/>
        <w:rPr>
          <w:rFonts w:ascii="Arial" w:hAnsi="Arial" w:cs="Arial"/>
          <w:sz w:val="24"/>
          <w:szCs w:val="24"/>
        </w:rPr>
      </w:pPr>
      <w:r>
        <w:rPr>
          <w:rFonts w:ascii="Arial" w:hAnsi="Arial" w:cs="Arial"/>
          <w:sz w:val="24"/>
          <w:szCs w:val="24"/>
        </w:rPr>
        <w:t xml:space="preserve">la forma: forma, formae </w:t>
      </w:r>
      <w:r w:rsidRPr="00E64659">
        <w:rPr>
          <w:rFonts w:ascii="Arial" w:hAnsi="Arial" w:cs="Arial"/>
          <w:i/>
          <w:sz w:val="24"/>
          <w:szCs w:val="24"/>
        </w:rPr>
        <w:t>f</w:t>
      </w:r>
      <w:r>
        <w:rPr>
          <w:rFonts w:ascii="Arial" w:hAnsi="Arial" w:cs="Arial"/>
          <w:sz w:val="24"/>
          <w:szCs w:val="24"/>
        </w:rPr>
        <w:t xml:space="preserve"> – Form</w:t>
      </w:r>
    </w:p>
    <w:p w:rsidR="00E64659" w:rsidRDefault="00E64659" w:rsidP="002A3C1F">
      <w:pPr>
        <w:jc w:val="both"/>
        <w:rPr>
          <w:rFonts w:ascii="Arial" w:hAnsi="Arial" w:cs="Arial"/>
          <w:sz w:val="24"/>
          <w:szCs w:val="24"/>
        </w:rPr>
      </w:pPr>
      <w:r>
        <w:rPr>
          <w:rFonts w:ascii="Arial" w:hAnsi="Arial" w:cs="Arial"/>
          <w:sz w:val="24"/>
          <w:szCs w:val="24"/>
        </w:rPr>
        <w:t>due: duo, duae, duo – zwei</w:t>
      </w:r>
    </w:p>
    <w:p w:rsidR="00E64659" w:rsidRDefault="00E64659" w:rsidP="002A3C1F">
      <w:pPr>
        <w:jc w:val="both"/>
        <w:rPr>
          <w:rFonts w:ascii="Arial" w:hAnsi="Arial" w:cs="Arial"/>
          <w:sz w:val="24"/>
          <w:szCs w:val="24"/>
        </w:rPr>
      </w:pPr>
      <w:r>
        <w:rPr>
          <w:rFonts w:ascii="Arial" w:hAnsi="Arial" w:cs="Arial"/>
          <w:sz w:val="24"/>
          <w:szCs w:val="24"/>
        </w:rPr>
        <w:t xml:space="preserve">il cibo: cibus, cibi </w:t>
      </w:r>
      <w:r w:rsidRPr="00E64659">
        <w:rPr>
          <w:rFonts w:ascii="Arial" w:hAnsi="Arial" w:cs="Arial"/>
          <w:i/>
          <w:sz w:val="24"/>
          <w:szCs w:val="24"/>
        </w:rPr>
        <w:t>m</w:t>
      </w:r>
      <w:r>
        <w:rPr>
          <w:rFonts w:ascii="Arial" w:hAnsi="Arial" w:cs="Arial"/>
          <w:sz w:val="24"/>
          <w:szCs w:val="24"/>
        </w:rPr>
        <w:t xml:space="preserve"> – die Speise</w:t>
      </w:r>
    </w:p>
    <w:p w:rsidR="00E64659" w:rsidRDefault="00E64659" w:rsidP="002A3C1F">
      <w:pPr>
        <w:jc w:val="both"/>
        <w:rPr>
          <w:rFonts w:ascii="Arial" w:hAnsi="Arial" w:cs="Arial"/>
          <w:sz w:val="24"/>
          <w:szCs w:val="24"/>
        </w:rPr>
      </w:pPr>
    </w:p>
    <w:p w:rsidR="00E64659" w:rsidRPr="0027213F" w:rsidRDefault="00E64659" w:rsidP="002A3C1F">
      <w:pPr>
        <w:jc w:val="both"/>
        <w:rPr>
          <w:rFonts w:ascii="Arial" w:hAnsi="Arial" w:cs="Arial"/>
          <w:sz w:val="24"/>
          <w:szCs w:val="24"/>
          <w:u w:val="single"/>
        </w:rPr>
      </w:pPr>
      <w:r w:rsidRPr="0027213F">
        <w:rPr>
          <w:rFonts w:ascii="Arial" w:hAnsi="Arial" w:cs="Arial"/>
          <w:sz w:val="24"/>
          <w:szCs w:val="24"/>
          <w:u w:val="single"/>
        </w:rPr>
        <w:t>S. 149, A 2</w:t>
      </w:r>
      <w:r w:rsidR="00B23C66">
        <w:rPr>
          <w:rFonts w:ascii="Arial" w:hAnsi="Arial" w:cs="Arial"/>
          <w:sz w:val="24"/>
          <w:szCs w:val="24"/>
          <w:u w:val="single"/>
        </w:rPr>
        <w:t xml:space="preserve"> Ein Statthalter hat viele Aufgaben</w:t>
      </w:r>
    </w:p>
    <w:p w:rsidR="00E64659" w:rsidRDefault="0027213F" w:rsidP="002A3C1F">
      <w:pPr>
        <w:jc w:val="both"/>
        <w:rPr>
          <w:rFonts w:ascii="Arial" w:hAnsi="Arial" w:cs="Arial"/>
          <w:sz w:val="24"/>
          <w:szCs w:val="24"/>
        </w:rPr>
      </w:pPr>
      <w:r>
        <w:rPr>
          <w:rFonts w:ascii="Arial" w:hAnsi="Arial" w:cs="Arial"/>
          <w:sz w:val="24"/>
          <w:szCs w:val="24"/>
        </w:rPr>
        <w:t>1. defenderent</w:t>
      </w:r>
    </w:p>
    <w:p w:rsidR="0027213F" w:rsidRDefault="0027213F" w:rsidP="002A3C1F">
      <w:pPr>
        <w:jc w:val="both"/>
        <w:rPr>
          <w:rFonts w:ascii="Arial" w:hAnsi="Arial" w:cs="Arial"/>
          <w:sz w:val="24"/>
          <w:szCs w:val="24"/>
        </w:rPr>
      </w:pPr>
      <w:r>
        <w:rPr>
          <w:rFonts w:ascii="Arial" w:hAnsi="Arial" w:cs="Arial"/>
          <w:sz w:val="24"/>
          <w:szCs w:val="24"/>
        </w:rPr>
        <w:t>Der Statthalter Publius befahl seinen Soldaten, die Grenzen der Provinz zu verteidigen (w: dass sie verteidigten).</w:t>
      </w:r>
    </w:p>
    <w:p w:rsidR="0027213F" w:rsidRDefault="0027213F" w:rsidP="002A3C1F">
      <w:pPr>
        <w:jc w:val="both"/>
        <w:rPr>
          <w:rFonts w:ascii="Arial" w:hAnsi="Arial" w:cs="Arial"/>
          <w:sz w:val="24"/>
          <w:szCs w:val="24"/>
        </w:rPr>
      </w:pPr>
      <w:r>
        <w:rPr>
          <w:rFonts w:ascii="Arial" w:hAnsi="Arial" w:cs="Arial"/>
          <w:sz w:val="24"/>
          <w:szCs w:val="24"/>
        </w:rPr>
        <w:t>2. servarent</w:t>
      </w:r>
    </w:p>
    <w:p w:rsidR="0027213F" w:rsidRDefault="0027213F" w:rsidP="002A3C1F">
      <w:pPr>
        <w:jc w:val="both"/>
        <w:rPr>
          <w:rFonts w:ascii="Arial" w:hAnsi="Arial" w:cs="Arial"/>
          <w:sz w:val="24"/>
          <w:szCs w:val="24"/>
        </w:rPr>
      </w:pPr>
      <w:r>
        <w:rPr>
          <w:rFonts w:ascii="Arial" w:hAnsi="Arial" w:cs="Arial"/>
          <w:sz w:val="24"/>
          <w:szCs w:val="24"/>
        </w:rPr>
        <w:t>Der Statthalter Publius erlaubte den Bürgern, ihre Sitten zu bewahren (w: dass sie ihre Sitten bewahrten)</w:t>
      </w:r>
      <w:r w:rsidR="00EF1A8A">
        <w:rPr>
          <w:rFonts w:ascii="Arial" w:hAnsi="Arial" w:cs="Arial"/>
          <w:sz w:val="24"/>
          <w:szCs w:val="24"/>
        </w:rPr>
        <w:t>.</w:t>
      </w:r>
    </w:p>
    <w:p w:rsidR="0027213F" w:rsidRDefault="0027213F" w:rsidP="002A3C1F">
      <w:pPr>
        <w:jc w:val="both"/>
        <w:rPr>
          <w:rFonts w:ascii="Arial" w:hAnsi="Arial" w:cs="Arial"/>
          <w:sz w:val="24"/>
          <w:szCs w:val="24"/>
        </w:rPr>
      </w:pPr>
      <w:r>
        <w:rPr>
          <w:rFonts w:ascii="Arial" w:hAnsi="Arial" w:cs="Arial"/>
          <w:sz w:val="24"/>
          <w:szCs w:val="24"/>
        </w:rPr>
        <w:t>3. faceret</w:t>
      </w:r>
    </w:p>
    <w:p w:rsidR="0027213F" w:rsidRDefault="0027213F" w:rsidP="002A3C1F">
      <w:pPr>
        <w:jc w:val="both"/>
        <w:rPr>
          <w:rFonts w:ascii="Arial" w:hAnsi="Arial" w:cs="Arial"/>
          <w:sz w:val="24"/>
          <w:szCs w:val="24"/>
        </w:rPr>
      </w:pPr>
      <w:r>
        <w:rPr>
          <w:rFonts w:ascii="Arial" w:hAnsi="Arial" w:cs="Arial"/>
          <w:sz w:val="24"/>
          <w:szCs w:val="24"/>
        </w:rPr>
        <w:t>Der Statthalter Publius ermahnte einen der Bürger, Steuern zu zahlen (w: dass er Steuern zahlte)</w:t>
      </w:r>
      <w:r w:rsidR="00EF1A8A">
        <w:rPr>
          <w:rFonts w:ascii="Arial" w:hAnsi="Arial" w:cs="Arial"/>
          <w:sz w:val="24"/>
          <w:szCs w:val="24"/>
        </w:rPr>
        <w:t>.</w:t>
      </w:r>
    </w:p>
    <w:p w:rsidR="00C243D4" w:rsidRDefault="00EF1A8A" w:rsidP="002A3C1F">
      <w:pPr>
        <w:jc w:val="both"/>
        <w:rPr>
          <w:rFonts w:ascii="Arial" w:hAnsi="Arial" w:cs="Arial"/>
          <w:sz w:val="24"/>
          <w:szCs w:val="24"/>
        </w:rPr>
      </w:pPr>
      <w:r>
        <w:rPr>
          <w:rFonts w:ascii="Arial" w:hAnsi="Arial" w:cs="Arial"/>
          <w:sz w:val="24"/>
          <w:szCs w:val="24"/>
        </w:rPr>
        <w:t>4. parerent</w:t>
      </w:r>
    </w:p>
    <w:p w:rsidR="00EF1A8A" w:rsidRDefault="00EF1A8A" w:rsidP="002A3C1F">
      <w:pPr>
        <w:jc w:val="both"/>
        <w:rPr>
          <w:rFonts w:ascii="Arial" w:hAnsi="Arial" w:cs="Arial"/>
          <w:sz w:val="24"/>
          <w:szCs w:val="24"/>
        </w:rPr>
      </w:pPr>
      <w:r>
        <w:rPr>
          <w:rFonts w:ascii="Arial" w:hAnsi="Arial" w:cs="Arial"/>
          <w:sz w:val="24"/>
          <w:szCs w:val="24"/>
        </w:rPr>
        <w:t>Der Statthalter Publius wünschte, dass alle Soldaten immer gehorchten.</w:t>
      </w:r>
    </w:p>
    <w:p w:rsidR="00D61281" w:rsidRDefault="00D61281" w:rsidP="002A3C1F">
      <w:pPr>
        <w:jc w:val="both"/>
        <w:rPr>
          <w:rFonts w:ascii="Arial" w:hAnsi="Arial" w:cs="Arial"/>
          <w:sz w:val="24"/>
          <w:szCs w:val="24"/>
          <w:u w:val="single"/>
        </w:rPr>
      </w:pPr>
      <w:r>
        <w:rPr>
          <w:rFonts w:ascii="Arial" w:hAnsi="Arial" w:cs="Arial"/>
          <w:sz w:val="24"/>
          <w:szCs w:val="24"/>
          <w:u w:val="single"/>
        </w:rPr>
        <w:br w:type="page"/>
      </w:r>
    </w:p>
    <w:p w:rsidR="00EF1A8A" w:rsidRPr="00EF1A8A" w:rsidRDefault="00EF1A8A" w:rsidP="002A3C1F">
      <w:pPr>
        <w:jc w:val="both"/>
        <w:rPr>
          <w:rFonts w:ascii="Arial" w:hAnsi="Arial" w:cs="Arial"/>
          <w:sz w:val="24"/>
          <w:szCs w:val="24"/>
          <w:u w:val="single"/>
        </w:rPr>
      </w:pPr>
      <w:r w:rsidRPr="00EF1A8A">
        <w:rPr>
          <w:rFonts w:ascii="Arial" w:hAnsi="Arial" w:cs="Arial"/>
          <w:sz w:val="24"/>
          <w:szCs w:val="24"/>
          <w:u w:val="single"/>
        </w:rPr>
        <w:lastRenderedPageBreak/>
        <w:t>S. 243, A 1</w:t>
      </w:r>
      <w:r w:rsidR="00B23C66">
        <w:rPr>
          <w:rFonts w:ascii="Arial" w:hAnsi="Arial" w:cs="Arial"/>
          <w:sz w:val="24"/>
          <w:szCs w:val="24"/>
          <w:u w:val="single"/>
        </w:rPr>
        <w:t xml:space="preserve"> </w:t>
      </w:r>
      <w:r w:rsidR="00B23C66" w:rsidRPr="00B23C66">
        <w:rPr>
          <w:rFonts w:ascii="Arial" w:hAnsi="Arial" w:cs="Arial"/>
          <w:i/>
          <w:sz w:val="24"/>
          <w:szCs w:val="24"/>
          <w:u w:val="single"/>
        </w:rPr>
        <w:t>Ut</w:t>
      </w:r>
      <w:r w:rsidR="00B23C66">
        <w:rPr>
          <w:rFonts w:ascii="Arial" w:hAnsi="Arial" w:cs="Arial"/>
          <w:sz w:val="24"/>
          <w:szCs w:val="24"/>
          <w:u w:val="single"/>
        </w:rPr>
        <w:t xml:space="preserve"> – leicht gemacht</w:t>
      </w:r>
    </w:p>
    <w:tbl>
      <w:tblPr>
        <w:tblStyle w:val="Tabellenraster"/>
        <w:tblW w:w="10349" w:type="dxa"/>
        <w:tblInd w:w="-318" w:type="dxa"/>
        <w:tblLook w:val="04A0" w:firstRow="1" w:lastRow="0" w:firstColumn="1" w:lastColumn="0" w:noHBand="0" w:noVBand="1"/>
      </w:tblPr>
      <w:tblGrid>
        <w:gridCol w:w="3120"/>
        <w:gridCol w:w="3339"/>
        <w:gridCol w:w="3890"/>
      </w:tblGrid>
      <w:tr w:rsidR="00EF1A8A" w:rsidRPr="00EF1A8A" w:rsidTr="00294525">
        <w:tc>
          <w:tcPr>
            <w:tcW w:w="3120" w:type="dxa"/>
          </w:tcPr>
          <w:p w:rsidR="00EF1A8A" w:rsidRPr="00EF1A8A" w:rsidRDefault="00EF1A8A" w:rsidP="002A3C1F">
            <w:pPr>
              <w:jc w:val="both"/>
              <w:rPr>
                <w:rFonts w:ascii="Arial" w:hAnsi="Arial" w:cs="Arial"/>
                <w:b/>
                <w:sz w:val="24"/>
                <w:szCs w:val="24"/>
              </w:rPr>
            </w:pPr>
            <w:r w:rsidRPr="00EF1A8A">
              <w:rPr>
                <w:rFonts w:ascii="Arial" w:hAnsi="Arial" w:cs="Arial"/>
                <w:b/>
                <w:sz w:val="24"/>
                <w:szCs w:val="24"/>
              </w:rPr>
              <w:t>Finalsatz</w:t>
            </w:r>
          </w:p>
        </w:tc>
        <w:tc>
          <w:tcPr>
            <w:tcW w:w="3339" w:type="dxa"/>
          </w:tcPr>
          <w:p w:rsidR="00EF1A8A" w:rsidRPr="00EF1A8A" w:rsidRDefault="00EF1A8A" w:rsidP="002A3C1F">
            <w:pPr>
              <w:jc w:val="both"/>
              <w:rPr>
                <w:rFonts w:ascii="Arial" w:hAnsi="Arial" w:cs="Arial"/>
                <w:b/>
                <w:sz w:val="24"/>
                <w:szCs w:val="24"/>
              </w:rPr>
            </w:pPr>
            <w:r w:rsidRPr="00EF1A8A">
              <w:rPr>
                <w:rFonts w:ascii="Arial" w:hAnsi="Arial" w:cs="Arial"/>
                <w:b/>
                <w:sz w:val="24"/>
                <w:szCs w:val="24"/>
              </w:rPr>
              <w:t>Konsekutivsatz</w:t>
            </w:r>
          </w:p>
        </w:tc>
        <w:tc>
          <w:tcPr>
            <w:tcW w:w="3890" w:type="dxa"/>
          </w:tcPr>
          <w:p w:rsidR="00EF1A8A" w:rsidRPr="00EF1A8A" w:rsidRDefault="00EF1A8A" w:rsidP="002A3C1F">
            <w:pPr>
              <w:jc w:val="both"/>
              <w:rPr>
                <w:rFonts w:ascii="Arial" w:hAnsi="Arial" w:cs="Arial"/>
                <w:b/>
                <w:sz w:val="24"/>
                <w:szCs w:val="24"/>
              </w:rPr>
            </w:pPr>
            <w:r w:rsidRPr="00EF1A8A">
              <w:rPr>
                <w:rFonts w:ascii="Arial" w:hAnsi="Arial" w:cs="Arial"/>
                <w:b/>
                <w:sz w:val="24"/>
                <w:szCs w:val="24"/>
              </w:rPr>
              <w:t>abhängiger Wunschsatz</w:t>
            </w:r>
          </w:p>
        </w:tc>
      </w:tr>
      <w:tr w:rsidR="00EF1A8A" w:rsidTr="00294525">
        <w:tc>
          <w:tcPr>
            <w:tcW w:w="3120" w:type="dxa"/>
          </w:tcPr>
          <w:p w:rsidR="00EF1A8A" w:rsidRPr="00EF1A8A" w:rsidRDefault="00EF1A8A" w:rsidP="00EF1A8A">
            <w:pPr>
              <w:pStyle w:val="Listenabsatz"/>
              <w:numPr>
                <w:ilvl w:val="0"/>
                <w:numId w:val="3"/>
              </w:numPr>
              <w:jc w:val="both"/>
              <w:rPr>
                <w:rFonts w:ascii="Arial" w:hAnsi="Arial" w:cs="Arial"/>
                <w:sz w:val="24"/>
                <w:szCs w:val="24"/>
              </w:rPr>
            </w:pPr>
            <w:r w:rsidRPr="00EF1A8A">
              <w:rPr>
                <w:rFonts w:ascii="Arial" w:hAnsi="Arial" w:cs="Arial"/>
                <w:sz w:val="24"/>
                <w:szCs w:val="24"/>
              </w:rPr>
              <w:t xml:space="preserve">drückt eine </w:t>
            </w:r>
            <w:r w:rsidRPr="00294525">
              <w:rPr>
                <w:rFonts w:ascii="Arial" w:hAnsi="Arial" w:cs="Arial"/>
                <w:sz w:val="24"/>
                <w:szCs w:val="24"/>
                <w:highlight w:val="yellow"/>
              </w:rPr>
              <w:t>Absicht</w:t>
            </w:r>
            <w:r w:rsidRPr="00EF1A8A">
              <w:rPr>
                <w:rFonts w:ascii="Arial" w:hAnsi="Arial" w:cs="Arial"/>
                <w:sz w:val="24"/>
                <w:szCs w:val="24"/>
              </w:rPr>
              <w:t xml:space="preserve"> aus</w:t>
            </w:r>
          </w:p>
          <w:p w:rsidR="00EF1A8A" w:rsidRPr="00EF1A8A" w:rsidRDefault="00EF1A8A" w:rsidP="00EF1A8A">
            <w:pPr>
              <w:pStyle w:val="Listenabsatz"/>
              <w:numPr>
                <w:ilvl w:val="0"/>
                <w:numId w:val="3"/>
              </w:numPr>
              <w:jc w:val="both"/>
              <w:rPr>
                <w:rFonts w:ascii="Arial" w:hAnsi="Arial" w:cs="Arial"/>
                <w:sz w:val="24"/>
                <w:szCs w:val="24"/>
              </w:rPr>
            </w:pPr>
            <w:r w:rsidRPr="00EF1A8A">
              <w:rPr>
                <w:rFonts w:ascii="Arial" w:hAnsi="Arial" w:cs="Arial"/>
                <w:sz w:val="24"/>
                <w:szCs w:val="24"/>
              </w:rPr>
              <w:t>kein Signalwort</w:t>
            </w:r>
          </w:p>
          <w:p w:rsidR="00EF1A8A" w:rsidRPr="00EF1A8A" w:rsidRDefault="00EF1A8A" w:rsidP="00EF1A8A">
            <w:pPr>
              <w:pStyle w:val="Listenabsatz"/>
              <w:numPr>
                <w:ilvl w:val="0"/>
                <w:numId w:val="3"/>
              </w:numPr>
              <w:jc w:val="both"/>
              <w:rPr>
                <w:rFonts w:ascii="Arial" w:hAnsi="Arial" w:cs="Arial"/>
                <w:sz w:val="24"/>
                <w:szCs w:val="24"/>
              </w:rPr>
            </w:pPr>
            <w:r w:rsidRPr="00EF1A8A">
              <w:rPr>
                <w:rFonts w:ascii="Arial" w:hAnsi="Arial" w:cs="Arial"/>
                <w:sz w:val="24"/>
                <w:szCs w:val="24"/>
              </w:rPr>
              <w:t xml:space="preserve">Verneinung mit </w:t>
            </w:r>
            <w:r w:rsidRPr="00294525">
              <w:rPr>
                <w:rFonts w:ascii="Arial" w:hAnsi="Arial" w:cs="Arial"/>
                <w:i/>
                <w:sz w:val="24"/>
                <w:szCs w:val="24"/>
                <w:highlight w:val="yellow"/>
              </w:rPr>
              <w:t>ne</w:t>
            </w:r>
          </w:p>
        </w:tc>
        <w:tc>
          <w:tcPr>
            <w:tcW w:w="3339" w:type="dxa"/>
          </w:tcPr>
          <w:p w:rsidR="00EF1A8A" w:rsidRPr="00EF1A8A" w:rsidRDefault="00EF1A8A" w:rsidP="00EF1A8A">
            <w:pPr>
              <w:pStyle w:val="Listenabsatz"/>
              <w:numPr>
                <w:ilvl w:val="0"/>
                <w:numId w:val="3"/>
              </w:numPr>
              <w:jc w:val="both"/>
              <w:rPr>
                <w:rFonts w:ascii="Arial" w:hAnsi="Arial" w:cs="Arial"/>
                <w:sz w:val="24"/>
                <w:szCs w:val="24"/>
              </w:rPr>
            </w:pPr>
            <w:r w:rsidRPr="00EF1A8A">
              <w:rPr>
                <w:rFonts w:ascii="Arial" w:hAnsi="Arial" w:cs="Arial"/>
                <w:sz w:val="24"/>
                <w:szCs w:val="24"/>
              </w:rPr>
              <w:t xml:space="preserve">drückt eine </w:t>
            </w:r>
            <w:r w:rsidRPr="00294525">
              <w:rPr>
                <w:rFonts w:ascii="Arial" w:hAnsi="Arial" w:cs="Arial"/>
                <w:sz w:val="24"/>
                <w:szCs w:val="24"/>
                <w:highlight w:val="yellow"/>
              </w:rPr>
              <w:t>Folge</w:t>
            </w:r>
            <w:r w:rsidRPr="00EF1A8A">
              <w:rPr>
                <w:rFonts w:ascii="Arial" w:hAnsi="Arial" w:cs="Arial"/>
                <w:sz w:val="24"/>
                <w:szCs w:val="24"/>
              </w:rPr>
              <w:t xml:space="preserve"> aus</w:t>
            </w:r>
          </w:p>
          <w:p w:rsidR="00EF1A8A" w:rsidRPr="00EF1A8A" w:rsidRDefault="00EF1A8A" w:rsidP="00EF1A8A">
            <w:pPr>
              <w:pStyle w:val="Listenabsatz"/>
              <w:numPr>
                <w:ilvl w:val="0"/>
                <w:numId w:val="3"/>
              </w:numPr>
              <w:jc w:val="both"/>
              <w:rPr>
                <w:rFonts w:ascii="Arial" w:hAnsi="Arial" w:cs="Arial"/>
                <w:sz w:val="24"/>
                <w:szCs w:val="24"/>
              </w:rPr>
            </w:pPr>
            <w:r w:rsidRPr="00EF1A8A">
              <w:rPr>
                <w:rFonts w:ascii="Arial" w:hAnsi="Arial" w:cs="Arial"/>
                <w:sz w:val="24"/>
                <w:szCs w:val="24"/>
              </w:rPr>
              <w:t xml:space="preserve">Signalwörter wie </w:t>
            </w:r>
            <w:r w:rsidRPr="00294525">
              <w:rPr>
                <w:rFonts w:ascii="Arial" w:hAnsi="Arial" w:cs="Arial"/>
                <w:i/>
                <w:sz w:val="24"/>
                <w:szCs w:val="24"/>
                <w:highlight w:val="yellow"/>
              </w:rPr>
              <w:t>tantus</w:t>
            </w:r>
            <w:r w:rsidRPr="00EF1A8A">
              <w:rPr>
                <w:rFonts w:ascii="Arial" w:hAnsi="Arial" w:cs="Arial"/>
                <w:sz w:val="24"/>
                <w:szCs w:val="24"/>
              </w:rPr>
              <w:t xml:space="preserve">, </w:t>
            </w:r>
            <w:r w:rsidRPr="00294525">
              <w:rPr>
                <w:rFonts w:ascii="Arial" w:hAnsi="Arial" w:cs="Arial"/>
                <w:i/>
                <w:sz w:val="24"/>
                <w:szCs w:val="24"/>
                <w:highlight w:val="yellow"/>
              </w:rPr>
              <w:t>tam</w:t>
            </w:r>
            <w:r w:rsidRPr="00EF1A8A">
              <w:rPr>
                <w:rFonts w:ascii="Arial" w:hAnsi="Arial" w:cs="Arial"/>
                <w:sz w:val="24"/>
                <w:szCs w:val="24"/>
              </w:rPr>
              <w:t>, etc.</w:t>
            </w:r>
          </w:p>
          <w:p w:rsidR="00EF1A8A" w:rsidRPr="00EF1A8A" w:rsidRDefault="00EF1A8A" w:rsidP="00EF1A8A">
            <w:pPr>
              <w:pStyle w:val="Listenabsatz"/>
              <w:numPr>
                <w:ilvl w:val="0"/>
                <w:numId w:val="3"/>
              </w:numPr>
              <w:jc w:val="both"/>
              <w:rPr>
                <w:rFonts w:ascii="Arial" w:hAnsi="Arial" w:cs="Arial"/>
                <w:sz w:val="24"/>
                <w:szCs w:val="24"/>
              </w:rPr>
            </w:pPr>
            <w:r w:rsidRPr="00EF1A8A">
              <w:rPr>
                <w:rFonts w:ascii="Arial" w:hAnsi="Arial" w:cs="Arial"/>
                <w:sz w:val="24"/>
                <w:szCs w:val="24"/>
              </w:rPr>
              <w:t xml:space="preserve">Verneinung mit </w:t>
            </w:r>
            <w:r w:rsidRPr="00294525">
              <w:rPr>
                <w:rFonts w:ascii="Arial" w:hAnsi="Arial" w:cs="Arial"/>
                <w:i/>
                <w:sz w:val="24"/>
                <w:szCs w:val="24"/>
                <w:highlight w:val="yellow"/>
              </w:rPr>
              <w:t>ut</w:t>
            </w:r>
            <w:r w:rsidRPr="00294525">
              <w:rPr>
                <w:rFonts w:ascii="Arial" w:hAnsi="Arial" w:cs="Arial"/>
                <w:sz w:val="24"/>
                <w:szCs w:val="24"/>
                <w:highlight w:val="yellow"/>
              </w:rPr>
              <w:t xml:space="preserve"> </w:t>
            </w:r>
            <w:r w:rsidRPr="00294525">
              <w:rPr>
                <w:rFonts w:ascii="Arial" w:hAnsi="Arial" w:cs="Arial"/>
                <w:i/>
                <w:sz w:val="24"/>
                <w:szCs w:val="24"/>
                <w:highlight w:val="yellow"/>
              </w:rPr>
              <w:t>non</w:t>
            </w:r>
          </w:p>
        </w:tc>
        <w:tc>
          <w:tcPr>
            <w:tcW w:w="3890" w:type="dxa"/>
          </w:tcPr>
          <w:p w:rsidR="00EF1A8A" w:rsidRPr="00EF1A8A" w:rsidRDefault="00EF1A8A" w:rsidP="00EF1A8A">
            <w:pPr>
              <w:pStyle w:val="Listenabsatz"/>
              <w:numPr>
                <w:ilvl w:val="0"/>
                <w:numId w:val="3"/>
              </w:numPr>
              <w:jc w:val="both"/>
              <w:rPr>
                <w:rFonts w:ascii="Arial" w:hAnsi="Arial" w:cs="Arial"/>
                <w:sz w:val="24"/>
                <w:szCs w:val="24"/>
              </w:rPr>
            </w:pPr>
            <w:r w:rsidRPr="00EF1A8A">
              <w:rPr>
                <w:rFonts w:ascii="Arial" w:hAnsi="Arial" w:cs="Arial"/>
                <w:sz w:val="24"/>
                <w:szCs w:val="24"/>
              </w:rPr>
              <w:t xml:space="preserve">drückt im weitesten Sinne einen </w:t>
            </w:r>
            <w:r w:rsidRPr="00294525">
              <w:rPr>
                <w:rFonts w:ascii="Arial" w:hAnsi="Arial" w:cs="Arial"/>
                <w:sz w:val="24"/>
                <w:szCs w:val="24"/>
                <w:highlight w:val="yellow"/>
              </w:rPr>
              <w:t>Wunsch</w:t>
            </w:r>
            <w:r w:rsidRPr="00EF1A8A">
              <w:rPr>
                <w:rFonts w:ascii="Arial" w:hAnsi="Arial" w:cs="Arial"/>
                <w:sz w:val="24"/>
                <w:szCs w:val="24"/>
              </w:rPr>
              <w:t xml:space="preserve"> aus</w:t>
            </w:r>
          </w:p>
          <w:p w:rsidR="00EF1A8A" w:rsidRPr="00EF1A8A" w:rsidRDefault="00EF1A8A" w:rsidP="00EF1A8A">
            <w:pPr>
              <w:pStyle w:val="Listenabsatz"/>
              <w:numPr>
                <w:ilvl w:val="0"/>
                <w:numId w:val="3"/>
              </w:numPr>
              <w:jc w:val="both"/>
              <w:rPr>
                <w:rFonts w:ascii="Arial" w:hAnsi="Arial" w:cs="Arial"/>
                <w:sz w:val="24"/>
                <w:szCs w:val="24"/>
              </w:rPr>
            </w:pPr>
            <w:r w:rsidRPr="00294525">
              <w:rPr>
                <w:rFonts w:ascii="Arial" w:hAnsi="Arial" w:cs="Arial"/>
                <w:sz w:val="24"/>
                <w:szCs w:val="24"/>
                <w:highlight w:val="yellow"/>
              </w:rPr>
              <w:t>Verb des Wünschens</w:t>
            </w:r>
            <w:r w:rsidRPr="00EF1A8A">
              <w:rPr>
                <w:rFonts w:ascii="Arial" w:hAnsi="Arial" w:cs="Arial"/>
                <w:sz w:val="24"/>
                <w:szCs w:val="24"/>
              </w:rPr>
              <w:t xml:space="preserve"> (z.B. </w:t>
            </w:r>
            <w:r w:rsidRPr="00EF1A8A">
              <w:rPr>
                <w:rFonts w:ascii="Arial" w:hAnsi="Arial" w:cs="Arial"/>
                <w:i/>
                <w:sz w:val="24"/>
                <w:szCs w:val="24"/>
              </w:rPr>
              <w:t>optare</w:t>
            </w:r>
            <w:r w:rsidRPr="00EF1A8A">
              <w:rPr>
                <w:rFonts w:ascii="Arial" w:hAnsi="Arial" w:cs="Arial"/>
                <w:sz w:val="24"/>
                <w:szCs w:val="24"/>
              </w:rPr>
              <w:t xml:space="preserve">), </w:t>
            </w:r>
            <w:r w:rsidRPr="00294525">
              <w:rPr>
                <w:rFonts w:ascii="Arial" w:hAnsi="Arial" w:cs="Arial"/>
                <w:sz w:val="24"/>
                <w:szCs w:val="24"/>
                <w:highlight w:val="yellow"/>
              </w:rPr>
              <w:t>Befehlens</w:t>
            </w:r>
            <w:r w:rsidRPr="00EF1A8A">
              <w:rPr>
                <w:rFonts w:ascii="Arial" w:hAnsi="Arial" w:cs="Arial"/>
                <w:sz w:val="24"/>
                <w:szCs w:val="24"/>
              </w:rPr>
              <w:t xml:space="preserve"> (z.B. </w:t>
            </w:r>
            <w:r w:rsidRPr="00EF1A8A">
              <w:rPr>
                <w:rFonts w:ascii="Arial" w:hAnsi="Arial" w:cs="Arial"/>
                <w:i/>
                <w:sz w:val="24"/>
                <w:szCs w:val="24"/>
              </w:rPr>
              <w:t>imperare</w:t>
            </w:r>
            <w:r w:rsidRPr="00EF1A8A">
              <w:rPr>
                <w:rFonts w:ascii="Arial" w:hAnsi="Arial" w:cs="Arial"/>
                <w:sz w:val="24"/>
                <w:szCs w:val="24"/>
              </w:rPr>
              <w:t>) etc. im Hauptsatz</w:t>
            </w:r>
          </w:p>
          <w:p w:rsidR="00EF1A8A" w:rsidRPr="00EF1A8A" w:rsidRDefault="00EF1A8A" w:rsidP="00EF1A8A">
            <w:pPr>
              <w:pStyle w:val="Listenabsatz"/>
              <w:numPr>
                <w:ilvl w:val="0"/>
                <w:numId w:val="3"/>
              </w:numPr>
              <w:jc w:val="both"/>
              <w:rPr>
                <w:rFonts w:ascii="Arial" w:hAnsi="Arial" w:cs="Arial"/>
                <w:sz w:val="24"/>
                <w:szCs w:val="24"/>
              </w:rPr>
            </w:pPr>
            <w:r w:rsidRPr="00EF1A8A">
              <w:rPr>
                <w:rFonts w:ascii="Arial" w:hAnsi="Arial" w:cs="Arial"/>
                <w:sz w:val="24"/>
                <w:szCs w:val="24"/>
              </w:rPr>
              <w:t xml:space="preserve">Verneinung mit </w:t>
            </w:r>
            <w:r w:rsidRPr="00294525">
              <w:rPr>
                <w:rFonts w:ascii="Arial" w:hAnsi="Arial" w:cs="Arial"/>
                <w:i/>
                <w:sz w:val="24"/>
                <w:szCs w:val="24"/>
                <w:highlight w:val="yellow"/>
              </w:rPr>
              <w:t>ne</w:t>
            </w:r>
          </w:p>
        </w:tc>
      </w:tr>
    </w:tbl>
    <w:p w:rsidR="00EF1A8A" w:rsidRDefault="00EF1A8A" w:rsidP="002A3C1F">
      <w:pPr>
        <w:jc w:val="both"/>
        <w:rPr>
          <w:rFonts w:ascii="Arial" w:hAnsi="Arial" w:cs="Arial"/>
          <w:sz w:val="24"/>
          <w:szCs w:val="24"/>
        </w:rPr>
      </w:pPr>
      <w:r>
        <w:rPr>
          <w:rFonts w:ascii="Arial" w:hAnsi="Arial" w:cs="Arial"/>
          <w:sz w:val="24"/>
          <w:szCs w:val="24"/>
        </w:rPr>
        <w:t xml:space="preserve"> </w:t>
      </w:r>
    </w:p>
    <w:p w:rsidR="00EF1A8A" w:rsidRPr="00B6486F" w:rsidRDefault="00EF1A8A" w:rsidP="002A3C1F">
      <w:pPr>
        <w:jc w:val="both"/>
        <w:rPr>
          <w:rFonts w:ascii="Arial" w:hAnsi="Arial" w:cs="Arial"/>
          <w:sz w:val="24"/>
          <w:szCs w:val="24"/>
          <w:u w:val="single"/>
        </w:rPr>
      </w:pPr>
      <w:r w:rsidRPr="00B6486F">
        <w:rPr>
          <w:rFonts w:ascii="Arial" w:hAnsi="Arial" w:cs="Arial"/>
          <w:sz w:val="24"/>
          <w:szCs w:val="24"/>
          <w:u w:val="single"/>
        </w:rPr>
        <w:t>S. 149, A 3</w:t>
      </w:r>
      <w:r w:rsidR="00B23C66" w:rsidRPr="00B6486F">
        <w:rPr>
          <w:rFonts w:ascii="Arial" w:hAnsi="Arial" w:cs="Arial"/>
          <w:sz w:val="24"/>
          <w:szCs w:val="24"/>
          <w:u w:val="single"/>
        </w:rPr>
        <w:t xml:space="preserve"> Ut – ein Multitalent</w:t>
      </w:r>
    </w:p>
    <w:p w:rsidR="00B23C66" w:rsidRDefault="00B23C66" w:rsidP="002A3C1F">
      <w:pPr>
        <w:jc w:val="both"/>
        <w:rPr>
          <w:rFonts w:ascii="Arial" w:hAnsi="Arial" w:cs="Arial"/>
          <w:sz w:val="24"/>
          <w:szCs w:val="24"/>
        </w:rPr>
      </w:pPr>
      <w:r>
        <w:rPr>
          <w:rFonts w:ascii="Arial" w:hAnsi="Arial" w:cs="Arial"/>
          <w:sz w:val="24"/>
          <w:szCs w:val="24"/>
        </w:rPr>
        <w:t xml:space="preserve">1. Der Vater führte Hannibal zum Altar, </w:t>
      </w:r>
      <w:r w:rsidRPr="006D7829">
        <w:rPr>
          <w:rFonts w:ascii="Arial" w:hAnsi="Arial" w:cs="Arial"/>
          <w:b/>
          <w:sz w:val="24"/>
          <w:szCs w:val="24"/>
        </w:rPr>
        <w:t>damit</w:t>
      </w:r>
      <w:r>
        <w:rPr>
          <w:rFonts w:ascii="Arial" w:hAnsi="Arial" w:cs="Arial"/>
          <w:sz w:val="24"/>
          <w:szCs w:val="24"/>
        </w:rPr>
        <w:t xml:space="preserve"> der Sohn einen Eid ablegte. </w:t>
      </w:r>
      <w:r w:rsidRPr="00B23C66">
        <w:rPr>
          <w:rFonts w:ascii="Arial" w:hAnsi="Arial" w:cs="Arial"/>
          <w:sz w:val="24"/>
          <w:szCs w:val="24"/>
        </w:rPr>
        <w:sym w:font="Wingdings" w:char="F0E0"/>
      </w:r>
      <w:r>
        <w:rPr>
          <w:rFonts w:ascii="Arial" w:hAnsi="Arial" w:cs="Arial"/>
          <w:sz w:val="24"/>
          <w:szCs w:val="24"/>
        </w:rPr>
        <w:t xml:space="preserve"> Finalsatz</w:t>
      </w:r>
      <w:r w:rsidR="004624C5">
        <w:rPr>
          <w:rFonts w:ascii="Arial" w:hAnsi="Arial" w:cs="Arial"/>
          <w:sz w:val="24"/>
          <w:szCs w:val="24"/>
        </w:rPr>
        <w:t xml:space="preserve"> (eine Übersetzung mit „</w:t>
      </w:r>
      <w:r w:rsidR="004624C5" w:rsidRPr="004624C5">
        <w:rPr>
          <w:rFonts w:ascii="Arial" w:hAnsi="Arial" w:cs="Arial"/>
          <w:i/>
          <w:sz w:val="24"/>
          <w:szCs w:val="24"/>
        </w:rPr>
        <w:t>damit</w:t>
      </w:r>
      <w:r w:rsidR="004624C5">
        <w:rPr>
          <w:rFonts w:ascii="Arial" w:hAnsi="Arial" w:cs="Arial"/>
          <w:sz w:val="24"/>
          <w:szCs w:val="24"/>
        </w:rPr>
        <w:t>“ geht nur bei Finalsätzen)</w:t>
      </w:r>
    </w:p>
    <w:p w:rsidR="00B23C66" w:rsidRDefault="00B23C66" w:rsidP="002A3C1F">
      <w:pPr>
        <w:jc w:val="both"/>
        <w:rPr>
          <w:rFonts w:ascii="Arial" w:hAnsi="Arial" w:cs="Arial"/>
          <w:sz w:val="24"/>
          <w:szCs w:val="24"/>
        </w:rPr>
      </w:pPr>
      <w:r>
        <w:rPr>
          <w:rFonts w:ascii="Arial" w:hAnsi="Arial" w:cs="Arial"/>
          <w:sz w:val="24"/>
          <w:szCs w:val="24"/>
        </w:rPr>
        <w:t xml:space="preserve">2. Hannibal </w:t>
      </w:r>
      <w:r w:rsidRPr="006D7829">
        <w:rPr>
          <w:rFonts w:ascii="Arial" w:hAnsi="Arial" w:cs="Arial"/>
          <w:b/>
          <w:sz w:val="24"/>
          <w:szCs w:val="24"/>
        </w:rPr>
        <w:t>wünschte</w:t>
      </w:r>
      <w:r>
        <w:rPr>
          <w:rFonts w:ascii="Arial" w:hAnsi="Arial" w:cs="Arial"/>
          <w:sz w:val="24"/>
          <w:szCs w:val="24"/>
        </w:rPr>
        <w:t>, mit dem Vater Spanien an</w:t>
      </w:r>
      <w:r w:rsidRPr="006D7829">
        <w:rPr>
          <w:rFonts w:ascii="Arial" w:hAnsi="Arial" w:cs="Arial"/>
          <w:b/>
          <w:sz w:val="24"/>
          <w:szCs w:val="24"/>
        </w:rPr>
        <w:t>zu</w:t>
      </w:r>
      <w:r>
        <w:rPr>
          <w:rFonts w:ascii="Arial" w:hAnsi="Arial" w:cs="Arial"/>
          <w:sz w:val="24"/>
          <w:szCs w:val="24"/>
        </w:rPr>
        <w:t>greifen (w: dass er … angriff)</w:t>
      </w:r>
      <w:r w:rsidR="004624C5">
        <w:rPr>
          <w:rFonts w:ascii="Arial" w:hAnsi="Arial" w:cs="Arial"/>
          <w:sz w:val="24"/>
          <w:szCs w:val="24"/>
        </w:rPr>
        <w:t xml:space="preserve">. </w:t>
      </w:r>
      <w:r w:rsidR="004624C5" w:rsidRPr="004624C5">
        <w:rPr>
          <w:rFonts w:ascii="Arial" w:hAnsi="Arial" w:cs="Arial"/>
          <w:sz w:val="24"/>
          <w:szCs w:val="24"/>
        </w:rPr>
        <w:sym w:font="Wingdings" w:char="F0E0"/>
      </w:r>
      <w:r w:rsidR="004624C5">
        <w:rPr>
          <w:rFonts w:ascii="Arial" w:hAnsi="Arial" w:cs="Arial"/>
          <w:sz w:val="24"/>
          <w:szCs w:val="24"/>
        </w:rPr>
        <w:t xml:space="preserve"> abhängiger Wunschsatz (Kennzeichen: im Hauptsatz steht ein Verb des Wünschens: </w:t>
      </w:r>
      <w:r w:rsidR="004624C5" w:rsidRPr="004624C5">
        <w:rPr>
          <w:rFonts w:ascii="Arial" w:hAnsi="Arial" w:cs="Arial"/>
          <w:i/>
          <w:sz w:val="24"/>
          <w:szCs w:val="24"/>
        </w:rPr>
        <w:t>optavit</w:t>
      </w:r>
      <w:r w:rsidR="004624C5">
        <w:rPr>
          <w:rFonts w:ascii="Arial" w:hAnsi="Arial" w:cs="Arial"/>
          <w:sz w:val="24"/>
          <w:szCs w:val="24"/>
        </w:rPr>
        <w:t>)</w:t>
      </w:r>
    </w:p>
    <w:p w:rsidR="004624C5" w:rsidRDefault="004624C5" w:rsidP="002A3C1F">
      <w:pPr>
        <w:jc w:val="both"/>
        <w:rPr>
          <w:rFonts w:ascii="Arial" w:hAnsi="Arial" w:cs="Arial"/>
          <w:sz w:val="24"/>
          <w:szCs w:val="24"/>
        </w:rPr>
      </w:pPr>
      <w:r>
        <w:rPr>
          <w:rFonts w:ascii="Arial" w:hAnsi="Arial" w:cs="Arial"/>
          <w:sz w:val="24"/>
          <w:szCs w:val="24"/>
        </w:rPr>
        <w:t>3. In Spanie</w:t>
      </w:r>
      <w:r w:rsidR="00B324D3">
        <w:rPr>
          <w:rFonts w:ascii="Arial" w:hAnsi="Arial" w:cs="Arial"/>
          <w:sz w:val="24"/>
          <w:szCs w:val="24"/>
        </w:rPr>
        <w:t>n</w:t>
      </w:r>
      <w:r>
        <w:rPr>
          <w:rFonts w:ascii="Arial" w:hAnsi="Arial" w:cs="Arial"/>
          <w:sz w:val="24"/>
          <w:szCs w:val="24"/>
        </w:rPr>
        <w:t xml:space="preserve"> verhielt sich Hannibal </w:t>
      </w:r>
      <w:r w:rsidRPr="006D7829">
        <w:rPr>
          <w:rFonts w:ascii="Arial" w:hAnsi="Arial" w:cs="Arial"/>
          <w:b/>
          <w:sz w:val="24"/>
          <w:szCs w:val="24"/>
        </w:rPr>
        <w:t>so</w:t>
      </w:r>
      <w:r>
        <w:rPr>
          <w:rFonts w:ascii="Arial" w:hAnsi="Arial" w:cs="Arial"/>
          <w:sz w:val="24"/>
          <w:szCs w:val="24"/>
        </w:rPr>
        <w:t xml:space="preserve"> klug, dass er</w:t>
      </w:r>
      <w:r w:rsidR="006D7829">
        <w:rPr>
          <w:rFonts w:ascii="Arial" w:hAnsi="Arial" w:cs="Arial"/>
          <w:sz w:val="24"/>
          <w:szCs w:val="24"/>
        </w:rPr>
        <w:t>,</w:t>
      </w:r>
      <w:r>
        <w:rPr>
          <w:rFonts w:ascii="Arial" w:hAnsi="Arial" w:cs="Arial"/>
          <w:sz w:val="24"/>
          <w:szCs w:val="24"/>
        </w:rPr>
        <w:t xml:space="preserve"> nachdem (nur) kurze Zeit verstrichen war, selbst Truppen befehligte. </w:t>
      </w:r>
      <w:r w:rsidRPr="004624C5">
        <w:rPr>
          <w:rFonts w:ascii="Arial" w:hAnsi="Arial" w:cs="Arial"/>
          <w:sz w:val="24"/>
          <w:szCs w:val="24"/>
        </w:rPr>
        <w:sym w:font="Wingdings" w:char="F0E0"/>
      </w:r>
      <w:r>
        <w:rPr>
          <w:rFonts w:ascii="Arial" w:hAnsi="Arial" w:cs="Arial"/>
          <w:sz w:val="24"/>
          <w:szCs w:val="24"/>
        </w:rPr>
        <w:t xml:space="preserve"> Konsekutivsatz (Kennzeichen: im Hauptsatz steht das Signalwort: </w:t>
      </w:r>
      <w:r w:rsidRPr="004624C5">
        <w:rPr>
          <w:rFonts w:ascii="Arial" w:hAnsi="Arial" w:cs="Arial"/>
          <w:i/>
          <w:sz w:val="24"/>
          <w:szCs w:val="24"/>
        </w:rPr>
        <w:t>tam</w:t>
      </w:r>
      <w:r>
        <w:rPr>
          <w:rFonts w:ascii="Arial" w:hAnsi="Arial" w:cs="Arial"/>
          <w:sz w:val="24"/>
          <w:szCs w:val="24"/>
        </w:rPr>
        <w:t>)</w:t>
      </w:r>
    </w:p>
    <w:p w:rsidR="00B324D3" w:rsidRDefault="00B324D3" w:rsidP="002A3C1F">
      <w:pPr>
        <w:jc w:val="both"/>
        <w:rPr>
          <w:rFonts w:ascii="Arial" w:hAnsi="Arial" w:cs="Arial"/>
          <w:sz w:val="24"/>
          <w:szCs w:val="24"/>
        </w:rPr>
      </w:pPr>
      <w:r>
        <w:rPr>
          <w:rFonts w:ascii="Arial" w:hAnsi="Arial" w:cs="Arial"/>
          <w:sz w:val="24"/>
          <w:szCs w:val="24"/>
        </w:rPr>
        <w:t xml:space="preserve">4. Darauf überwand er mit den Elefanten die Alpen, </w:t>
      </w:r>
      <w:r w:rsidRPr="006D7829">
        <w:rPr>
          <w:rFonts w:ascii="Arial" w:hAnsi="Arial" w:cs="Arial"/>
          <w:b/>
          <w:sz w:val="24"/>
          <w:szCs w:val="24"/>
        </w:rPr>
        <w:t>um</w:t>
      </w:r>
      <w:r>
        <w:rPr>
          <w:rFonts w:ascii="Arial" w:hAnsi="Arial" w:cs="Arial"/>
          <w:sz w:val="24"/>
          <w:szCs w:val="24"/>
        </w:rPr>
        <w:t xml:space="preserve"> nach Italien </w:t>
      </w:r>
      <w:r w:rsidRPr="006D7829">
        <w:rPr>
          <w:rFonts w:ascii="Arial" w:hAnsi="Arial" w:cs="Arial"/>
          <w:b/>
          <w:sz w:val="24"/>
          <w:szCs w:val="24"/>
        </w:rPr>
        <w:t>zu</w:t>
      </w:r>
      <w:r>
        <w:rPr>
          <w:rFonts w:ascii="Arial" w:hAnsi="Arial" w:cs="Arial"/>
          <w:sz w:val="24"/>
          <w:szCs w:val="24"/>
        </w:rPr>
        <w:t xml:space="preserve"> gelangen (w: damit er … gelangte). </w:t>
      </w:r>
      <w:r w:rsidRPr="00B324D3">
        <w:rPr>
          <w:rFonts w:ascii="Arial" w:hAnsi="Arial" w:cs="Arial"/>
          <w:sz w:val="24"/>
          <w:szCs w:val="24"/>
        </w:rPr>
        <w:sym w:font="Wingdings" w:char="F0E0"/>
      </w:r>
      <w:r>
        <w:rPr>
          <w:rFonts w:ascii="Arial" w:hAnsi="Arial" w:cs="Arial"/>
          <w:sz w:val="24"/>
          <w:szCs w:val="24"/>
        </w:rPr>
        <w:t xml:space="preserve"> Finalsatz</w:t>
      </w:r>
      <w:r w:rsidR="006D7829">
        <w:rPr>
          <w:rFonts w:ascii="Arial" w:hAnsi="Arial" w:cs="Arial"/>
          <w:sz w:val="24"/>
          <w:szCs w:val="24"/>
        </w:rPr>
        <w:t xml:space="preserve"> („</w:t>
      </w:r>
      <w:r w:rsidR="006D7829" w:rsidRPr="006D7829">
        <w:rPr>
          <w:rFonts w:ascii="Arial" w:hAnsi="Arial" w:cs="Arial"/>
          <w:i/>
          <w:sz w:val="24"/>
          <w:szCs w:val="24"/>
        </w:rPr>
        <w:t>damit</w:t>
      </w:r>
      <w:r w:rsidR="006D7829">
        <w:rPr>
          <w:rFonts w:ascii="Arial" w:hAnsi="Arial" w:cs="Arial"/>
          <w:sz w:val="24"/>
          <w:szCs w:val="24"/>
        </w:rPr>
        <w:t>“ / „</w:t>
      </w:r>
      <w:r w:rsidR="006D7829" w:rsidRPr="006D7829">
        <w:rPr>
          <w:rFonts w:ascii="Arial" w:hAnsi="Arial" w:cs="Arial"/>
          <w:b/>
          <w:i/>
          <w:sz w:val="24"/>
          <w:szCs w:val="24"/>
        </w:rPr>
        <w:t>um</w:t>
      </w:r>
      <w:r w:rsidR="006D7829" w:rsidRPr="006D7829">
        <w:rPr>
          <w:rFonts w:ascii="Arial" w:hAnsi="Arial" w:cs="Arial"/>
          <w:i/>
          <w:sz w:val="24"/>
          <w:szCs w:val="24"/>
        </w:rPr>
        <w:t xml:space="preserve"> zu</w:t>
      </w:r>
      <w:r w:rsidR="006D7829">
        <w:rPr>
          <w:rFonts w:ascii="Arial" w:hAnsi="Arial" w:cs="Arial"/>
          <w:sz w:val="24"/>
          <w:szCs w:val="24"/>
        </w:rPr>
        <w:t>“ ist nur bei Finalsatz möglich)</w:t>
      </w:r>
    </w:p>
    <w:p w:rsidR="006D7829" w:rsidRDefault="006D7829" w:rsidP="002A3C1F">
      <w:pPr>
        <w:jc w:val="both"/>
        <w:rPr>
          <w:rFonts w:ascii="Arial" w:hAnsi="Arial" w:cs="Arial"/>
          <w:sz w:val="24"/>
          <w:szCs w:val="24"/>
        </w:rPr>
      </w:pPr>
      <w:r>
        <w:rPr>
          <w:rFonts w:ascii="Arial" w:hAnsi="Arial" w:cs="Arial"/>
          <w:sz w:val="24"/>
          <w:szCs w:val="24"/>
        </w:rPr>
        <w:t xml:space="preserve">5. Als die Römer die Elefanten gesehen hatten, wurden </w:t>
      </w:r>
      <w:r w:rsidR="002F0473">
        <w:rPr>
          <w:rFonts w:ascii="Arial" w:hAnsi="Arial" w:cs="Arial"/>
          <w:sz w:val="24"/>
          <w:szCs w:val="24"/>
        </w:rPr>
        <w:t xml:space="preserve">sie von </w:t>
      </w:r>
      <w:r w:rsidR="002F0473" w:rsidRPr="002F0473">
        <w:rPr>
          <w:rFonts w:ascii="Arial" w:hAnsi="Arial" w:cs="Arial"/>
          <w:b/>
          <w:sz w:val="24"/>
          <w:szCs w:val="24"/>
        </w:rPr>
        <w:t>so großer</w:t>
      </w:r>
      <w:r w:rsidR="002F0473">
        <w:rPr>
          <w:rFonts w:ascii="Arial" w:hAnsi="Arial" w:cs="Arial"/>
          <w:sz w:val="24"/>
          <w:szCs w:val="24"/>
        </w:rPr>
        <w:t xml:space="preserve"> Furcht ergriffen, dass sie flohen. </w:t>
      </w:r>
      <w:r w:rsidR="002F0473" w:rsidRPr="002F0473">
        <w:rPr>
          <w:rFonts w:ascii="Arial" w:hAnsi="Arial" w:cs="Arial"/>
          <w:sz w:val="24"/>
          <w:szCs w:val="24"/>
        </w:rPr>
        <w:sym w:font="Wingdings" w:char="F0E0"/>
      </w:r>
      <w:r w:rsidR="002F0473">
        <w:rPr>
          <w:rFonts w:ascii="Arial" w:hAnsi="Arial" w:cs="Arial"/>
          <w:sz w:val="24"/>
          <w:szCs w:val="24"/>
        </w:rPr>
        <w:t xml:space="preserve"> Konsekutivsatz (im Hauptsatz steht das Signalwort: tanto)</w:t>
      </w:r>
    </w:p>
    <w:p w:rsidR="002F0473" w:rsidRDefault="002F0473" w:rsidP="002A3C1F">
      <w:pPr>
        <w:jc w:val="both"/>
        <w:rPr>
          <w:rFonts w:ascii="Arial" w:hAnsi="Arial" w:cs="Arial"/>
          <w:sz w:val="24"/>
          <w:szCs w:val="24"/>
        </w:rPr>
      </w:pPr>
      <w:r>
        <w:rPr>
          <w:rFonts w:ascii="Arial" w:hAnsi="Arial" w:cs="Arial"/>
          <w:sz w:val="24"/>
          <w:szCs w:val="24"/>
        </w:rPr>
        <w:t xml:space="preserve">6. Viele </w:t>
      </w:r>
      <w:r w:rsidRPr="002F0473">
        <w:rPr>
          <w:rFonts w:ascii="Arial" w:hAnsi="Arial" w:cs="Arial"/>
          <w:b/>
          <w:sz w:val="24"/>
          <w:szCs w:val="24"/>
        </w:rPr>
        <w:t>wünschten</w:t>
      </w:r>
      <w:r>
        <w:rPr>
          <w:rFonts w:ascii="Arial" w:hAnsi="Arial" w:cs="Arial"/>
          <w:sz w:val="24"/>
          <w:szCs w:val="24"/>
        </w:rPr>
        <w:t xml:space="preserve">, dass Hannibal nicht angreife. </w:t>
      </w:r>
      <w:r w:rsidRPr="002F0473">
        <w:rPr>
          <w:rFonts w:ascii="Arial" w:hAnsi="Arial" w:cs="Arial"/>
          <w:sz w:val="24"/>
          <w:szCs w:val="24"/>
        </w:rPr>
        <w:sym w:font="Wingdings" w:char="F0E0"/>
      </w:r>
      <w:r>
        <w:rPr>
          <w:rFonts w:ascii="Arial" w:hAnsi="Arial" w:cs="Arial"/>
          <w:sz w:val="24"/>
          <w:szCs w:val="24"/>
        </w:rPr>
        <w:t xml:space="preserve"> abhängiger Wunschsatz ( im Hauptsatz steht ein Wort des Wünschens: </w:t>
      </w:r>
      <w:r w:rsidRPr="002F0473">
        <w:rPr>
          <w:rFonts w:ascii="Arial" w:hAnsi="Arial" w:cs="Arial"/>
          <w:i/>
          <w:sz w:val="24"/>
          <w:szCs w:val="24"/>
        </w:rPr>
        <w:t>optaverunt</w:t>
      </w:r>
      <w:r>
        <w:rPr>
          <w:rFonts w:ascii="Arial" w:hAnsi="Arial" w:cs="Arial"/>
          <w:sz w:val="24"/>
          <w:szCs w:val="24"/>
        </w:rPr>
        <w:t>)</w:t>
      </w:r>
    </w:p>
    <w:p w:rsidR="002F0473" w:rsidRDefault="002F0473" w:rsidP="002A3C1F">
      <w:pPr>
        <w:jc w:val="both"/>
        <w:rPr>
          <w:rFonts w:ascii="Arial" w:hAnsi="Arial" w:cs="Arial"/>
          <w:sz w:val="24"/>
          <w:szCs w:val="24"/>
        </w:rPr>
      </w:pPr>
      <w:r>
        <w:rPr>
          <w:rFonts w:ascii="Arial" w:hAnsi="Arial" w:cs="Arial"/>
          <w:sz w:val="24"/>
          <w:szCs w:val="24"/>
        </w:rPr>
        <w:t xml:space="preserve">7. Hannibal befahl aber seinen Soldaten, andere Teile Italiens zu überfallen. </w:t>
      </w:r>
      <w:r w:rsidRPr="002F0473">
        <w:rPr>
          <w:rFonts w:ascii="Arial" w:hAnsi="Arial" w:cs="Arial"/>
          <w:sz w:val="24"/>
          <w:szCs w:val="24"/>
        </w:rPr>
        <w:sym w:font="Wingdings" w:char="F0E0"/>
      </w:r>
      <w:r>
        <w:rPr>
          <w:rFonts w:ascii="Arial" w:hAnsi="Arial" w:cs="Arial"/>
          <w:sz w:val="24"/>
          <w:szCs w:val="24"/>
        </w:rPr>
        <w:t xml:space="preserve"> abhängiger Wunschsatz (im Hauptsatz steht ein Wort des Befehlens: </w:t>
      </w:r>
      <w:r w:rsidRPr="002F0473">
        <w:rPr>
          <w:rFonts w:ascii="Arial" w:hAnsi="Arial" w:cs="Arial"/>
          <w:i/>
          <w:sz w:val="24"/>
          <w:szCs w:val="24"/>
        </w:rPr>
        <w:t>imperavit</w:t>
      </w:r>
      <w:r>
        <w:rPr>
          <w:rFonts w:ascii="Arial" w:hAnsi="Arial" w:cs="Arial"/>
          <w:sz w:val="24"/>
          <w:szCs w:val="24"/>
        </w:rPr>
        <w:t>)</w:t>
      </w:r>
    </w:p>
    <w:p w:rsidR="002F0473" w:rsidRPr="00B6486F" w:rsidRDefault="00F91621" w:rsidP="002A3C1F">
      <w:pPr>
        <w:jc w:val="both"/>
        <w:rPr>
          <w:rFonts w:ascii="Arial" w:hAnsi="Arial" w:cs="Arial"/>
          <w:sz w:val="24"/>
          <w:szCs w:val="24"/>
          <w:u w:val="single"/>
        </w:rPr>
      </w:pPr>
      <w:r w:rsidRPr="00B6486F">
        <w:rPr>
          <w:rFonts w:ascii="Arial" w:hAnsi="Arial" w:cs="Arial"/>
          <w:sz w:val="24"/>
          <w:szCs w:val="24"/>
          <w:u w:val="single"/>
        </w:rPr>
        <w:t>S. 243, A 3 Wer ist das Subjekt</w:t>
      </w:r>
    </w:p>
    <w:p w:rsidR="00F91621" w:rsidRDefault="00F91621" w:rsidP="00B6486F">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Stimmt das Subjekt des Hauptsatzes mit dem des Finalsatzes überein, so bietet sich eine Übersetzung von </w:t>
      </w:r>
      <w:r w:rsidRPr="00B6486F">
        <w:rPr>
          <w:rFonts w:ascii="Arial" w:hAnsi="Arial" w:cs="Arial"/>
          <w:i/>
          <w:color w:val="FF0000"/>
          <w:sz w:val="24"/>
          <w:szCs w:val="24"/>
        </w:rPr>
        <w:t>ut</w:t>
      </w:r>
      <w:r>
        <w:rPr>
          <w:rFonts w:ascii="Arial" w:hAnsi="Arial" w:cs="Arial"/>
          <w:sz w:val="24"/>
          <w:szCs w:val="24"/>
        </w:rPr>
        <w:t xml:space="preserve"> mit </w:t>
      </w:r>
      <w:r w:rsidRPr="00F91621">
        <w:rPr>
          <w:rFonts w:ascii="Arial" w:hAnsi="Arial" w:cs="Arial"/>
          <w:b/>
          <w:sz w:val="24"/>
          <w:szCs w:val="24"/>
          <w:highlight w:val="yellow"/>
        </w:rPr>
        <w:t>um … zu</w:t>
      </w:r>
      <w:r>
        <w:rPr>
          <w:rFonts w:ascii="Arial" w:hAnsi="Arial" w:cs="Arial"/>
          <w:sz w:val="24"/>
          <w:szCs w:val="24"/>
        </w:rPr>
        <w:t xml:space="preserve"> an.</w:t>
      </w:r>
    </w:p>
    <w:p w:rsidR="00F91621" w:rsidRDefault="00F91621" w:rsidP="00B6486F">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Stimmt das Subjekt des Hauptsatzes </w:t>
      </w:r>
      <w:r w:rsidRPr="00F91621">
        <w:rPr>
          <w:rFonts w:ascii="Arial" w:hAnsi="Arial" w:cs="Arial"/>
          <w:sz w:val="24"/>
          <w:szCs w:val="24"/>
          <w:u w:val="single"/>
        </w:rPr>
        <w:t>nicht</w:t>
      </w:r>
      <w:r>
        <w:rPr>
          <w:rFonts w:ascii="Arial" w:hAnsi="Arial" w:cs="Arial"/>
          <w:sz w:val="24"/>
          <w:szCs w:val="24"/>
        </w:rPr>
        <w:t xml:space="preserve"> mit dem des Finalsatzes überein, lautet die Übersetzung von </w:t>
      </w:r>
      <w:r w:rsidRPr="00B6486F">
        <w:rPr>
          <w:rFonts w:ascii="Arial" w:hAnsi="Arial" w:cs="Arial"/>
          <w:i/>
          <w:color w:val="FF0000"/>
          <w:sz w:val="24"/>
          <w:szCs w:val="24"/>
        </w:rPr>
        <w:t>ut</w:t>
      </w:r>
      <w:r w:rsidRPr="00B6486F">
        <w:rPr>
          <w:rFonts w:ascii="Arial" w:hAnsi="Arial" w:cs="Arial"/>
          <w:color w:val="FF0000"/>
          <w:sz w:val="24"/>
          <w:szCs w:val="24"/>
        </w:rPr>
        <w:t xml:space="preserve"> </w:t>
      </w:r>
      <w:r w:rsidRPr="00F91621">
        <w:rPr>
          <w:rFonts w:ascii="Arial" w:hAnsi="Arial" w:cs="Arial"/>
          <w:b/>
          <w:sz w:val="24"/>
          <w:szCs w:val="24"/>
          <w:highlight w:val="yellow"/>
        </w:rPr>
        <w:t>damit</w:t>
      </w:r>
      <w:r>
        <w:rPr>
          <w:rFonts w:ascii="Arial" w:hAnsi="Arial" w:cs="Arial"/>
          <w:sz w:val="24"/>
          <w:szCs w:val="24"/>
        </w:rPr>
        <w:t xml:space="preserve">. </w:t>
      </w:r>
    </w:p>
    <w:p w:rsidR="00B6486F" w:rsidRPr="00B6486F" w:rsidRDefault="00B6486F" w:rsidP="002A3C1F">
      <w:pPr>
        <w:jc w:val="both"/>
        <w:rPr>
          <w:rFonts w:ascii="Arial" w:hAnsi="Arial" w:cs="Arial"/>
          <w:sz w:val="24"/>
          <w:szCs w:val="24"/>
          <w:u w:val="single"/>
        </w:rPr>
      </w:pPr>
      <w:r w:rsidRPr="00B6486F">
        <w:rPr>
          <w:rFonts w:ascii="Arial" w:hAnsi="Arial" w:cs="Arial"/>
          <w:sz w:val="24"/>
          <w:szCs w:val="24"/>
          <w:u w:val="single"/>
        </w:rPr>
        <w:t>S. 143, A 4 Fit für Deutsch</w:t>
      </w:r>
    </w:p>
    <w:p w:rsidR="00B6486F" w:rsidRDefault="00B6486F" w:rsidP="002A3C1F">
      <w:pPr>
        <w:jc w:val="both"/>
        <w:rPr>
          <w:rFonts w:ascii="Arial" w:hAnsi="Arial" w:cs="Arial"/>
          <w:sz w:val="24"/>
          <w:szCs w:val="24"/>
        </w:rPr>
      </w:pPr>
      <w:r>
        <w:rPr>
          <w:rFonts w:ascii="Arial" w:hAnsi="Arial" w:cs="Arial"/>
          <w:sz w:val="24"/>
          <w:szCs w:val="24"/>
        </w:rPr>
        <w:t xml:space="preserve">1. Cicero hielt eine Rede, um Catilina aus der Stadt zu vertreiben. </w:t>
      </w:r>
      <w:r w:rsidRPr="00B6486F">
        <w:rPr>
          <w:rFonts w:ascii="Arial" w:hAnsi="Arial" w:cs="Arial"/>
          <w:sz w:val="24"/>
          <w:szCs w:val="24"/>
        </w:rPr>
        <w:sym w:font="Wingdings" w:char="F0E0"/>
      </w:r>
      <w:r>
        <w:rPr>
          <w:rFonts w:ascii="Arial" w:hAnsi="Arial" w:cs="Arial"/>
          <w:sz w:val="24"/>
          <w:szCs w:val="24"/>
        </w:rPr>
        <w:t xml:space="preserve"> in Haupt- und Nebensatz ist Cicero das Subjekt, Catilina ist hier Objekt.</w:t>
      </w:r>
    </w:p>
    <w:p w:rsidR="00B6486F" w:rsidRDefault="00B6486F" w:rsidP="002A3C1F">
      <w:pPr>
        <w:jc w:val="both"/>
        <w:rPr>
          <w:rFonts w:ascii="Arial" w:hAnsi="Arial" w:cs="Arial"/>
          <w:sz w:val="24"/>
          <w:szCs w:val="24"/>
        </w:rPr>
      </w:pPr>
      <w:r>
        <w:rPr>
          <w:rFonts w:ascii="Arial" w:hAnsi="Arial" w:cs="Arial"/>
          <w:sz w:val="24"/>
          <w:szCs w:val="24"/>
        </w:rPr>
        <w:t xml:space="preserve">2. Cicero hielt eine Rede, damit Catilina die Stadt verließ. </w:t>
      </w:r>
      <w:r w:rsidRPr="00B6486F">
        <w:rPr>
          <w:rFonts w:ascii="Arial" w:hAnsi="Arial" w:cs="Arial"/>
          <w:sz w:val="24"/>
          <w:szCs w:val="24"/>
        </w:rPr>
        <w:sym w:font="Wingdings" w:char="F0E0"/>
      </w:r>
      <w:r>
        <w:rPr>
          <w:rFonts w:ascii="Arial" w:hAnsi="Arial" w:cs="Arial"/>
          <w:sz w:val="24"/>
          <w:szCs w:val="24"/>
        </w:rPr>
        <w:t xml:space="preserve"> Im Hauptsatz ist Cicero Subjekt, im Nebensatz Catilina.</w:t>
      </w:r>
    </w:p>
    <w:p w:rsidR="00B6486F" w:rsidRPr="00B6486F" w:rsidRDefault="00B6486F" w:rsidP="002A3C1F">
      <w:pPr>
        <w:jc w:val="both"/>
        <w:rPr>
          <w:rFonts w:ascii="Arial" w:hAnsi="Arial" w:cs="Arial"/>
          <w:sz w:val="24"/>
          <w:szCs w:val="24"/>
          <w:u w:val="single"/>
        </w:rPr>
      </w:pPr>
      <w:r w:rsidRPr="00B6486F">
        <w:rPr>
          <w:rFonts w:ascii="Arial" w:hAnsi="Arial" w:cs="Arial"/>
          <w:sz w:val="24"/>
          <w:szCs w:val="24"/>
          <w:u w:val="single"/>
        </w:rPr>
        <w:lastRenderedPageBreak/>
        <w:t>S. 150, A 7 Eine archäologische Sensation</w:t>
      </w:r>
    </w:p>
    <w:p w:rsidR="00B6486F" w:rsidRDefault="00B6486F" w:rsidP="00415D08">
      <w:pPr>
        <w:spacing w:line="360" w:lineRule="auto"/>
        <w:jc w:val="both"/>
        <w:rPr>
          <w:rFonts w:ascii="Arial" w:hAnsi="Arial" w:cs="Arial"/>
          <w:sz w:val="24"/>
          <w:szCs w:val="24"/>
        </w:rPr>
      </w:pPr>
      <w:r>
        <w:rPr>
          <w:rFonts w:ascii="Arial" w:hAnsi="Arial" w:cs="Arial"/>
          <w:sz w:val="24"/>
          <w:szCs w:val="24"/>
        </w:rPr>
        <w:t>Cicero suchte Syrakus auf, um das Denkmal des Archimedes zu suchen</w:t>
      </w:r>
      <w:r w:rsidR="000F5B4B">
        <w:rPr>
          <w:rFonts w:ascii="Arial" w:hAnsi="Arial" w:cs="Arial"/>
          <w:sz w:val="24"/>
          <w:szCs w:val="24"/>
        </w:rPr>
        <w:t xml:space="preserve"> (damit er … suchte)</w:t>
      </w:r>
      <w:r>
        <w:rPr>
          <w:rFonts w:ascii="Arial" w:hAnsi="Arial" w:cs="Arial"/>
          <w:sz w:val="24"/>
          <w:szCs w:val="24"/>
        </w:rPr>
        <w:t>.</w:t>
      </w:r>
      <w:r w:rsidR="000F5B4B">
        <w:rPr>
          <w:rFonts w:ascii="Arial" w:hAnsi="Arial" w:cs="Arial"/>
          <w:sz w:val="24"/>
          <w:szCs w:val="24"/>
        </w:rPr>
        <w:t xml:space="preserve"> Er hatte gehört, dass dies mit geometrischen Formen und einem Gedicht geschmückt worden sei. Zwischen vielen großen Denkmälern bemerkte er eine so kleine Säule, dass sie kaum erblickt werden konnte. In diese waren zwei geometrische Formen eigemeißelt worden. Weil ein Teil des Denkmals mit Laub bedeckt (worden) war, befahl Cicero Sklaven, dieses sichtbar zu machen (dass sie dieses sichtbar machen). Dann erschien das Gedicht, dessen Worte zum großen Teil zerstört worden waren. Dennoch konnte Cicero die Worte lesen. Sofort erkannte er, dass er das Denkmal des Archimedes gefunden hatte.</w:t>
      </w:r>
    </w:p>
    <w:p w:rsidR="00EF1A8A" w:rsidRPr="00C243D4" w:rsidRDefault="00912DB4" w:rsidP="002A3C1F">
      <w:pPr>
        <w:jc w:val="both"/>
        <w:rPr>
          <w:rFonts w:ascii="Arial" w:hAnsi="Arial" w:cs="Arial"/>
          <w:sz w:val="24"/>
          <w:szCs w:val="24"/>
        </w:rPr>
      </w:pPr>
      <w:r>
        <w:rPr>
          <w:rFonts w:ascii="Arial" w:hAnsi="Arial" w:cs="Arial"/>
          <w:sz w:val="24"/>
          <w:szCs w:val="24"/>
        </w:rPr>
        <w:t xml:space="preserve"> </w:t>
      </w:r>
      <w:bookmarkStart w:id="0" w:name="_GoBack"/>
      <w:bookmarkEnd w:id="0"/>
    </w:p>
    <w:sectPr w:rsidR="00EF1A8A" w:rsidRPr="00C243D4" w:rsidSect="00D612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514F"/>
    <w:multiLevelType w:val="hybridMultilevel"/>
    <w:tmpl w:val="EEBEA2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3DB5F80"/>
    <w:multiLevelType w:val="hybridMultilevel"/>
    <w:tmpl w:val="40D6A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9A19B8"/>
    <w:multiLevelType w:val="hybridMultilevel"/>
    <w:tmpl w:val="C354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C3"/>
    <w:rsid w:val="00025163"/>
    <w:rsid w:val="00093B30"/>
    <w:rsid w:val="000F5B4B"/>
    <w:rsid w:val="001264BB"/>
    <w:rsid w:val="001E246F"/>
    <w:rsid w:val="0020212C"/>
    <w:rsid w:val="0027213F"/>
    <w:rsid w:val="00294525"/>
    <w:rsid w:val="002A3C1F"/>
    <w:rsid w:val="002E2910"/>
    <w:rsid w:val="002F0473"/>
    <w:rsid w:val="003A38C1"/>
    <w:rsid w:val="003D1ED0"/>
    <w:rsid w:val="00402886"/>
    <w:rsid w:val="00415D08"/>
    <w:rsid w:val="004624C5"/>
    <w:rsid w:val="004D48EF"/>
    <w:rsid w:val="00572EFB"/>
    <w:rsid w:val="00636DF3"/>
    <w:rsid w:val="006B2EA8"/>
    <w:rsid w:val="006D7829"/>
    <w:rsid w:val="006F39C3"/>
    <w:rsid w:val="00750BDE"/>
    <w:rsid w:val="007B02C6"/>
    <w:rsid w:val="007B23CF"/>
    <w:rsid w:val="0087799D"/>
    <w:rsid w:val="008C7427"/>
    <w:rsid w:val="00912DB4"/>
    <w:rsid w:val="00B23C66"/>
    <w:rsid w:val="00B324D3"/>
    <w:rsid w:val="00B341A4"/>
    <w:rsid w:val="00B6486F"/>
    <w:rsid w:val="00BD127F"/>
    <w:rsid w:val="00C243D4"/>
    <w:rsid w:val="00C3240A"/>
    <w:rsid w:val="00C32B6C"/>
    <w:rsid w:val="00C440C3"/>
    <w:rsid w:val="00D61281"/>
    <w:rsid w:val="00D843E8"/>
    <w:rsid w:val="00DF3962"/>
    <w:rsid w:val="00E420B8"/>
    <w:rsid w:val="00E64659"/>
    <w:rsid w:val="00EF1A8A"/>
    <w:rsid w:val="00F479F4"/>
    <w:rsid w:val="00F906B7"/>
    <w:rsid w:val="00F91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40C3"/>
    <w:pPr>
      <w:ind w:left="720"/>
      <w:contextualSpacing/>
    </w:pPr>
  </w:style>
  <w:style w:type="character" w:styleId="Hyperlink">
    <w:name w:val="Hyperlink"/>
    <w:basedOn w:val="Absatz-Standardschriftart"/>
    <w:uiPriority w:val="99"/>
    <w:unhideWhenUsed/>
    <w:rsid w:val="00402886"/>
    <w:rPr>
      <w:color w:val="0000FF" w:themeColor="hyperlink"/>
      <w:u w:val="single"/>
    </w:rPr>
  </w:style>
  <w:style w:type="paragraph" w:styleId="Sprechblasentext">
    <w:name w:val="Balloon Text"/>
    <w:basedOn w:val="Standard"/>
    <w:link w:val="SprechblasentextZchn"/>
    <w:uiPriority w:val="99"/>
    <w:semiHidden/>
    <w:unhideWhenUsed/>
    <w:rsid w:val="007B02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40C3"/>
    <w:pPr>
      <w:ind w:left="720"/>
      <w:contextualSpacing/>
    </w:pPr>
  </w:style>
  <w:style w:type="character" w:styleId="Hyperlink">
    <w:name w:val="Hyperlink"/>
    <w:basedOn w:val="Absatz-Standardschriftart"/>
    <w:uiPriority w:val="99"/>
    <w:unhideWhenUsed/>
    <w:rsid w:val="00402886"/>
    <w:rPr>
      <w:color w:val="0000FF" w:themeColor="hyperlink"/>
      <w:u w:val="single"/>
    </w:rPr>
  </w:style>
  <w:style w:type="paragraph" w:styleId="Sprechblasentext">
    <w:name w:val="Balloon Text"/>
    <w:basedOn w:val="Standard"/>
    <w:link w:val="SprechblasentextZchn"/>
    <w:uiPriority w:val="99"/>
    <w:semiHidden/>
    <w:unhideWhenUsed/>
    <w:rsid w:val="007B02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oettstorfer@gymnasium-ochsenhau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A67B-E7B2-4EC2-95FE-3D67FBA9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Stephanie-NB</dc:creator>
  <cp:lastModifiedBy>Stephanie-NB</cp:lastModifiedBy>
  <cp:revision>23</cp:revision>
  <cp:lastPrinted>2020-03-30T08:33:00Z</cp:lastPrinted>
  <dcterms:created xsi:type="dcterms:W3CDTF">2020-03-27T09:32:00Z</dcterms:created>
  <dcterms:modified xsi:type="dcterms:W3CDTF">2020-03-30T09:06:00Z</dcterms:modified>
</cp:coreProperties>
</file>